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itemProps2.xml" ContentType="application/vnd.openxmlformats-officedocument.customXmlProperties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2.xml" ContentType="application/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sdt>
      <w:sdtPr>
        <w:docPartObj>
          <w:docPartGallery w:val="Cover Pages"/>
          <w:docPartUnique w:val=""/>
        </w:docPartObj>
      </w:sdtPr>
      <w:sdtContent>
        <w:p>
          <w:pPr>
            <w:pStyle w:val="Normal"/>
            <w:rPr>
              <w:sz w:val="24"/>
              <w:sz w:val="24"/>
              <w:szCs w:val="24"/>
              <w:rFonts w:ascii="Times New Roman" w:hAnsi="Times New Roman" w:cs="Times New Roman"/>
            </w:rPr>
          </w:pPr>
          <w:r>
            <w:rPr>
              <w:rFonts w:cs="Times New Roman" w:ascii="Times New Roman" w:hAnsi="Times New Roman"/>
              <w:sz w:val="24"/>
              <w:szCs w:val="24"/>
            </w:rPr>
          </w:r>
        </w:p>
      </w:sdtContent>
    </w:sdt>
    <w:p>
      <w:pPr>
        <w:pStyle w:val="Normal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3" wp14:anchorId="5F72DE69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7560310" cy="10692130"/>
                <wp:effectExtent l="0" t="0" r="0" b="0"/>
                <wp:wrapNone/>
                <wp:docPr id="1" name="Pravokutnik 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310" cy="1069213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FrameContents"/>
                            </w:pPr>
                            <w:r>
                              <w:rPr>
                                <w:rFonts w:eastAsia="" w:cs="" w:ascii="Cambria" w:hAnsi="Cambria" w:asciiTheme="majorHAnsi" w:cstheme="majorBidi" w:eastAsiaTheme="majorEastAsia" w:hAnsiTheme="majorHAnsi"/>
                                <w:b/>
                                <w:bCs/>
                                <w:color w:val="EEECE1" w:themeColor="background2"/>
                                <w:spacing w:val="30"/>
                                <w:sz w:val="72"/>
                                <w:szCs w:val="72"/>
                                <w14:shadow w14:algn="tl" w14:ky="0" w14:kx="0" w14:sy="100000" w14:sx="100000" w14:dir="0" w14:dist="0" w14:blurRad="25400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algn="ctr" w14:cmpd="sng" w14:cap="flat" w14:w="11430">
                                  <w14:noFill/>
                                  <w14:prstDash w14:val="solid"/>
                                  <w14:round/>
                                </w14:textOutline>
                                <w14:props3d w14:prstMaterial="warmMatte" w14:contourW="0" w14:extrusionH="0">
                                  <w14:bevelT w14:prst="circle" w14:h="12700" w14:w="27940"/>
                                  <w14:extrusionClr>
                                    <w14:srgbClr w14:val="000000"/>
                                  </w14:extrusionClr>
                                  <w14:contourClr>
                                    <w14:srgbClr w14:val="000000"/>
                                  </w14:contourClr>
                                </w14:props3d>
                              </w:rPr>
                              <w:t>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</w:t>
                            </w:r>
                            <w:r>
                              <w:rPr>
                                <w:rFonts w:eastAsia="" w:cs="" w:ascii="Cambria" w:hAnsi="Cambria" w:asciiTheme="majorHAnsi" w:cstheme="majorBidi" w:eastAsiaTheme="majorEastAsia" w:hAnsiTheme="majorHAnsi"/>
                                <w:b/>
                                <w:bCs/>
                                <w:color w:val="EEECE1" w:themeColor="background2"/>
                                <w:spacing w:val="30"/>
                                <w:sz w:val="72"/>
                                <w:szCs w:val="72"/>
                                <w:u w:val="single"/>
                                <w14:shadow w14:algn="tl" w14:ky="0" w14:kx="0" w14:sy="100000" w14:sx="100000" w14:dir="0" w14:dist="0" w14:blurRad="25400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algn="ctr" w14:cmpd="sng" w14:cap="flat" w14:w="11430">
                                  <w14:noFill/>
                                  <w14:prstDash w14:val="solid"/>
                                  <w14:round/>
                                </w14:textOutline>
                                <w14:props3d w14:prstMaterial="warmMatte" w14:contourW="0" w14:extrusionH="0">
                                  <w14:bevelT w14:prst="circle" w14:h="12700" w14:w="27940"/>
                                  <w14:extrusionClr>
                                    <w14:srgbClr w14:val="000000"/>
                                  </w14:extrusionClr>
                                  <w14:contourClr>
                                    <w14:srgbClr w14:val="000000"/>
                                  </w14:contourClr>
                                </w14:props3d>
                              </w:rPr>
                              <w:t>xcvbnmqwertyuiopasdfghjklzxcvbnmqw</w:t>
                            </w:r>
                            <w:r>
                              <w:rPr>
                                <w:rFonts w:eastAsia="" w:cs="" w:ascii="Cambria" w:hAnsi="Cambria" w:asciiTheme="majorHAnsi" w:cstheme="majorBidi" w:eastAsiaTheme="majorEastAsia" w:hAnsiTheme="majorHAnsi"/>
                                <w:b/>
                                <w:bCs/>
                                <w:color w:val="EEECE1" w:themeColor="background2"/>
                                <w:spacing w:val="30"/>
                                <w:sz w:val="72"/>
                                <w:szCs w:val="72"/>
                                <w14:shadow w14:algn="tl" w14:ky="0" w14:kx="0" w14:sy="100000" w14:sx="100000" w14:dir="0" w14:dist="0" w14:blurRad="25400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algn="ctr" w14:cmpd="sng" w14:cap="flat" w14:w="11430">
                                  <w14:noFill/>
                                  <w14:prstDash w14:val="solid"/>
                                  <w14:round/>
                                </w14:textOutline>
                                <w14:props3d w14:prstMaterial="warmMatte" w14:contourW="0" w14:extrusionH="0">
                                  <w14:bevelT w14:prst="circle" w14:h="12700" w14:w="27940"/>
                                  <w14:extrusionClr>
                                    <w14:srgbClr w14:val="000000"/>
                                  </w14:extrusionClr>
                                  <w14:contourClr>
                                    <w14:srgbClr w14:val="000000"/>
                                  </w14:contourClr>
                                </w14:props3d>
                              </w:rPr>
                              <w:t>ertyuiopasdfghjklzxcvbnm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page">
                  <wp14:pctHeight>100000</wp14:pctHeight>
                </wp14:sizeRelV>
              </wp:anchor>
            </w:drawing>
          </mc:Choice>
          <mc:Fallback>
            <w:pict>
              <v:rect fillcolor="#FFFFFF" stroked="f" strokeweight="0pt" style="position:absolute;width:595.3pt;height:841.9pt;mso-wrap-distance-left:9pt;mso-wrap-distance-right:9pt;mso-wrap-distance-top:0pt;mso-wrap-distance-bottom:0pt;margin-top:0pt;margin-left:0pt" w14:anchorId="5F72DE69">
                <v:textbox>
                  <w:txbxContent>
                    <w:p>
                      <w:pPr>
                        <w:pStyle w:val="FrameContents"/>
                      </w:pPr>
                      <w:r>
                        <w:rPr>
                          <w:rFonts w:eastAsia="" w:cs="" w:ascii="Cambria" w:hAnsi="Cambria" w:asciiTheme="majorHAnsi" w:cstheme="majorBidi" w:eastAsiaTheme="majorEastAsia" w:hAnsiTheme="majorHAnsi"/>
                          <w:b/>
                          <w:bCs/>
                          <w:color w:val="EEECE1" w:themeColor="background2"/>
                          <w:spacing w:val="30"/>
                          <w:sz w:val="72"/>
                          <w:szCs w:val="72"/>
                          <w14:shadow w14:algn="tl" w14:ky="0" w14:kx="0" w14:sy="100000" w14:sx="100000" w14:dir="0" w14:dist="0" w14:blurRad="25400">
                            <w14:srgbClr w14:val="000000">
                              <w14:alpha w14:val="57000"/>
                            </w14:srgbClr>
                          </w14:shadow>
                          <w14:textOutline w14:algn="ctr" w14:cmpd="sng" w14:cap="flat" w14:w="11430">
                            <w14:noFill/>
                            <w14:prstDash w14:val="solid"/>
                            <w14:round/>
                          </w14:textOutline>
                          <w14:props3d w14:prstMaterial="warmMatte" w14:contourW="0" w14:extrusionH="0">
                            <w14:bevelT w14:prst="circle" w14:h="12700" w14:w="27940"/>
                            <w14:extrusionClr>
                              <w14:srgbClr w14:val="000000"/>
                            </w14:extrusionClr>
                            <w14:contourClr>
                              <w14:srgbClr w14:val="000000"/>
                            </w14:contourClr>
                          </w14:props3d>
                        </w:rPr>
                        <w:t>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</w:t>
                      </w:r>
                      <w:r>
                        <w:rPr>
                          <w:rFonts w:eastAsia="" w:cs="" w:ascii="Cambria" w:hAnsi="Cambria" w:asciiTheme="majorHAnsi" w:cstheme="majorBidi" w:eastAsiaTheme="majorEastAsia" w:hAnsiTheme="majorHAnsi"/>
                          <w:b/>
                          <w:bCs/>
                          <w:color w:val="EEECE1" w:themeColor="background2"/>
                          <w:spacing w:val="30"/>
                          <w:sz w:val="72"/>
                          <w:szCs w:val="72"/>
                          <w:u w:val="single"/>
                          <w14:shadow w14:algn="tl" w14:ky="0" w14:kx="0" w14:sy="100000" w14:sx="100000" w14:dir="0" w14:dist="0" w14:blurRad="25400">
                            <w14:srgbClr w14:val="000000">
                              <w14:alpha w14:val="57000"/>
                            </w14:srgbClr>
                          </w14:shadow>
                          <w14:textOutline w14:algn="ctr" w14:cmpd="sng" w14:cap="flat" w14:w="11430">
                            <w14:noFill/>
                            <w14:prstDash w14:val="solid"/>
                            <w14:round/>
                          </w14:textOutline>
                          <w14:props3d w14:prstMaterial="warmMatte" w14:contourW="0" w14:extrusionH="0">
                            <w14:bevelT w14:prst="circle" w14:h="12700" w14:w="27940"/>
                            <w14:extrusionClr>
                              <w14:srgbClr w14:val="000000"/>
                            </w14:extrusionClr>
                            <w14:contourClr>
                              <w14:srgbClr w14:val="000000"/>
                            </w14:contourClr>
                          </w14:props3d>
                        </w:rPr>
                        <w:t>xcvbnmqwertyuiopasdfghjklzxcvbnmqw</w:t>
                      </w:r>
                      <w:r>
                        <w:rPr>
                          <w:rFonts w:eastAsia="" w:cs="" w:ascii="Cambria" w:hAnsi="Cambria" w:asciiTheme="majorHAnsi" w:cstheme="majorBidi" w:eastAsiaTheme="majorEastAsia" w:hAnsiTheme="majorHAnsi"/>
                          <w:b/>
                          <w:bCs/>
                          <w:color w:val="EEECE1" w:themeColor="background2"/>
                          <w:spacing w:val="30"/>
                          <w:sz w:val="72"/>
                          <w:szCs w:val="72"/>
                          <w14:shadow w14:algn="tl" w14:ky="0" w14:kx="0" w14:sy="100000" w14:sx="100000" w14:dir="0" w14:dist="0" w14:blurRad="25400">
                            <w14:srgbClr w14:val="000000">
                              <w14:alpha w14:val="57000"/>
                            </w14:srgbClr>
                          </w14:shadow>
                          <w14:textOutline w14:algn="ctr" w14:cmpd="sng" w14:cap="flat" w14:w="11430">
                            <w14:noFill/>
                            <w14:prstDash w14:val="solid"/>
                            <w14:round/>
                          </w14:textOutline>
                          <w14:props3d w14:prstMaterial="warmMatte" w14:contourW="0" w14:extrusionH="0">
                            <w14:bevelT w14:prst="circle" w14:h="12700" w14:w="27940"/>
                            <w14:extrusionClr>
                              <w14:srgbClr w14:val="000000"/>
                            </w14:extrusionClr>
                            <w14:contourClr>
                              <w14:srgbClr w14:val="000000"/>
                            </w14:contourClr>
                          </w14:props3d>
                        </w:rPr>
                        <w:t>ertyuiopasdfghjklzxcvbnm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0" w:type="auto"/>
        <w:jc w:val="center"/>
        <w:tblInd w:w="0" w:type="dxa"/>
        <w:tblBorders>
          <w:top w:val="thinThickSmallGap" w:sz="36" w:space="0" w:color="632423"/>
          <w:left w:val="thinThickSmallGap" w:sz="36" w:space="0" w:color="632423"/>
          <w:bottom w:val="thickThinSmallGap" w:sz="36" w:space="0" w:color="632423"/>
          <w:right w:val="thickThinSmallGap" w:sz="36" w:space="0" w:color="632423"/>
          <w:insideH w:val="thickThinSmallGap" w:sz="36" w:space="0" w:color="632423"/>
          <w:insideV w:val="thickThinSmallGap" w:sz="36" w:space="0" w:color="632423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0"/>
      </w:tblGrid>
      <w:tr>
        <w:trPr>
          <w:trHeight w:val="3770" w:hRule="atLeast"/>
        </w:trPr>
        <w:tc>
          <w:tcPr>
            <w:tcW w:w="6350" w:type="dxa"/>
            <w:tcBorders>
              <w:top w:val="thinThickSmallGap" w:sz="36" w:space="0" w:color="632423"/>
              <w:left w:val="thinThickSmallGap" w:sz="36" w:space="0" w:color="632423"/>
              <w:bottom w:val="thickThinSmallGap" w:sz="36" w:space="0" w:color="632423"/>
              <w:right w:val="thickThinSmallGap" w:sz="36" w:space="0" w:color="632423"/>
              <w:insideH w:val="thickThinSmallGap" w:sz="36" w:space="0" w:color="632423"/>
              <w:insideV w:val="thickThinSmallGap" w:sz="36" w:space="0" w:color="632423"/>
            </w:tcBorders>
            <w:shd w:fill="FFFFFF" w:color="auto" w:themeFill="background1" w:val="clear"/>
            <w:tcMar>
              <w:left w:w="108" w:type="dxa"/>
            </w:tcMar>
            <w:vAlign w:val="center"/>
          </w:tcPr>
          <w:p>
            <w:pPr>
              <w:pStyle w:val="NoSpacing"/>
              <w:spacing w:lineRule="auto" w:line="276"/>
              <w:jc w:val="center"/>
              <w:rPr>
                <w:sz w:val="24"/>
                <w:sz w:val="24"/>
                <w:szCs w:val="24"/>
                <w:rFonts w:ascii="Times New Roman" w:hAnsi="Times New Roman" w:eastAsia="" w:cs="Times New Roman" w:eastAsiaTheme="majorEastAsia"/>
              </w:rPr>
            </w:pPr>
            <w:sdt>
              <w:sdtPr>
                <w:text/>
                <w:dataBinding w:storeItemID="{6C3C8BC8-F283-45AE-878A-BAB7291924A1}" w:xpath="/ns0:coreProperties[1]/ns1:title[1]" w:prefixMappings="xmlns:ns0='http://schemas.openxmlformats.org/package/2006/metadata/core-properties' xmlns:ns1='http://purl.org/dc/elements/1.1/'"/>
              </w:sdtPr>
              <w:sdtContent>
                <w:r>
                  <w:rPr>
                    <w:rFonts w:eastAsia="" w:cs="Times New Roman" w:ascii="Times New Roman" w:hAnsi="Times New Roman" w:eastAsiaTheme="majorEastAsia"/>
                    <w:sz w:val="24"/>
                    <w:szCs w:val="24"/>
                  </w:rPr>
                  <w:t>Bilješke – Ekonometrijska radionica</w:t>
                </w:r>
              </w:sdtContent>
            </w:sdt>
          </w:p>
          <w:p>
            <w:pPr>
              <w:pStyle w:val="NoSpacing"/>
              <w:spacing w:lineRule="auto" w:line="276"/>
              <w:jc w:val="center"/>
              <w:rPr>
                <w:sz w:val="24"/>
                <w:sz w:val="24"/>
                <w:szCs w:val="24"/>
                <w:rFonts w:ascii="Times New Roman" w:hAnsi="Times New Roman" w:eastAsia="" w:cs="Times New Roman" w:eastAsiaTheme="minorEastAsia"/>
                <w:lang w:eastAsia="hr-HR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spacing w:lineRule="auto" w:line="276"/>
              <w:jc w:val="center"/>
              <w:rPr>
                <w:sz w:val="24"/>
                <w:sz w:val="24"/>
                <w:szCs w:val="24"/>
                <w:rFonts w:ascii="Times New Roman" w:hAnsi="Times New Roman" w:eastAsia="" w:cs="Times New Roman" w:eastAsiaTheme="majorEastAsia"/>
              </w:rPr>
            </w:pPr>
            <w:sdt>
              <w:sdtPr>
                <w:text/>
                <w:dataBinding w:storeItemID="{6C3C8BC8-F283-45AE-878A-BAB7291924A1}" w:xpath="/ns0:coreProperties[1]/ns1:subject[1]" w:prefixMappings="xmlns:ns0='http://schemas.openxmlformats.org/package/2006/metadata/core-properties' xmlns:ns1='http://purl.org/dc/elements/1.1/'"/>
              </w:sdtPr>
              <w:sdtContent>
                <w:r>
                  <w:rPr>
                    <w:rFonts w:eastAsia="" w:cs="Times New Roman" w:ascii="Times New Roman" w:hAnsi="Times New Roman" w:eastAsiaTheme="majorEastAsia"/>
                    <w:sz w:val="24"/>
                    <w:szCs w:val="24"/>
                  </w:rPr>
                  <w:t>EKONOMETRIJA</w:t>
                </w:r>
              </w:sdtContent>
            </w:sdt>
          </w:p>
          <w:p>
            <w:pPr>
              <w:pStyle w:val="NoSpacing"/>
              <w:spacing w:lineRule="auto" w:line="276"/>
              <w:jc w:val="center"/>
              <w:rPr>
                <w:sz w:val="24"/>
                <w:sz w:val="24"/>
                <w:szCs w:val="24"/>
                <w:rFonts w:ascii="Times New Roman" w:hAnsi="Times New Roman" w:eastAsia="" w:cs="Times New Roman" w:eastAsiaTheme="minorEastAsia"/>
                <w:lang w:eastAsia="hr-HR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spacing w:lineRule="auto" w:line="276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/>
            </w:r>
            <w:sdt>
              <w:sdtPr>
                <w:date>
                  <w:dateFormat w:val="d.M.yyyy."/>
                  <w:lid w:val="hr-HR"/>
                  <w:storeMappedDataAs w:val="dateTime"/>
                  <w:calendar w:val="gregorian"/>
                </w:date>
              </w:sdtPr>
              <w:sdtContent>
                <w:r>
                  <w:t xml:space="preserve">                                               2012.</w:t>
                </w:r>
              </w:sdtContent>
            </w:sdt>
            <w:sdt>
              <w:sdtPr>
                <w:id w:val="1523145216"/>
                <w:dataBinding w:storeItemID="{55AF091B-3C7A-41E3-B477-F2FDAA23CFDA}" w:xpath="/ns0:CoverPageProperties[1]/ns0:PublishDate[1]" w:prefixMappings="xmlns:ns0='http://schemas.microsoft.com/office/2006/coverPageProps'"/>
              </w:sdtPr>
              <w:sdtContent>
                <w:r>
                  <w:rPr>
                    <w:rFonts w:cs="Times New Roman" w:ascii="Times New Roman" w:hAnsi="Times New Roman"/>
                    <w:sz w:val="24"/>
                    <w:szCs w:val="24"/>
                  </w:rPr>
                  <w:t>/2013.</w:t>
                </w:r>
              </w:sdtContent>
            </w:sdt>
          </w:p>
          <w:p>
            <w:pPr>
              <w:pStyle w:val="NoSpacing"/>
              <w:spacing w:lineRule="auto" w:line="276"/>
              <w:jc w:val="center"/>
              <w:rPr>
                <w:sz w:val="24"/>
                <w:sz w:val="24"/>
                <w:szCs w:val="24"/>
                <w:rFonts w:ascii="Times New Roman" w:hAnsi="Times New Roman" w:eastAsia="" w:cs="Times New Roman" w:eastAsiaTheme="minorEastAsia"/>
                <w:lang w:eastAsia="hr-HR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spacing w:lineRule="auto" w:line="276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VJEŽBE 9, 10, 12 i 15</w:t>
            </w:r>
          </w:p>
        </w:tc>
      </w:tr>
    </w:tbl>
    <w:p>
      <w:pPr>
        <w:pStyle w:val="Normal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sectPr>
          <w:headerReference w:type="default" r:id="rId2"/>
          <w:footerReference w:type="default" r:id="rId3"/>
          <w:type w:val="nextPage"/>
          <w:pgSz w:w="11906" w:h="16838"/>
          <w:pgMar w:left="1417" w:right="1417" w:header="708" w:top="1417" w:footer="708" w:bottom="1417" w:gutter="0"/>
          <w:pgBorders w:display="allPages" w:offsetFrom="page">
            <w:top w:val="single" w:sz="4" w:space="59" w:color="00000A"/>
            <w:left w:val="single" w:sz="4" w:space="24" w:color="00000A"/>
            <w:bottom w:val="single" w:sz="4" w:space="59" w:color="00000A"/>
            <w:right w:val="single" w:sz="4" w:space="24" w:color="00000A"/>
          </w:pgBorders>
          <w:pgNumType w:start="0" w:fmt="decimal"/>
          <w:formProt w:val="false"/>
          <w:titlePg/>
          <w:textDirection w:val="lrTb"/>
          <w:docGrid w:type="default" w:linePitch="360" w:charSpace="4294965247"/>
        </w:sectPr>
        <w:pStyle w:val="Normal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</w:r>
    </w:p>
    <w:sdt>
      <w:sdtPr>
        <w:docPartObj>
          <w:docPartGallery w:val="Table of Contents"/>
          <w:docPartUnique w:val=""/>
        </w:docPartObj>
      </w:sdtPr>
      <w:sdtContent>
        <w:p>
          <w:pPr>
            <w:pStyle w:val="ContentsHeading"/>
          </w:pPr>
          <w:r>
            <w:rPr>
              <w:rFonts w:cs="Times New Roman" w:ascii="Times New Roman" w:hAnsi="Times New Roman"/>
              <w:sz w:val="24"/>
              <w:szCs w:val="24"/>
            </w:rPr>
            <w:t>Sadržaj</w:t>
          </w:r>
        </w:p>
      </w:sdtContent>
    </w:sdt>
    <w:p>
      <w:pPr>
        <w:pStyle w:val="Contents1"/>
        <w:tabs>
          <w:tab w:val="left" w:pos="390" w:leader="none"/>
          <w:tab w:val="right" w:pos="9062" w:leader="none"/>
        </w:tabs>
        <w:rPr>
          <w:smallCaps w:val="false"/>
          <w:caps w:val="false"/>
          <w:sz w:val="24"/>
          <w:u w:val="none"/>
          <w:b w:val="false"/>
          <w:sz w:val="24"/>
          <w:b w:val="false"/>
          <w:szCs w:val="24"/>
          <w:bCs w:val="false"/>
          <w:rFonts w:ascii="Times New Roman" w:hAnsi="Times New Roman" w:eastAsia="" w:cs="Times New Roman" w:eastAsiaTheme="minorEastAsia"/>
          <w:lang w:eastAsia="hr-HR"/>
        </w:rPr>
      </w:pPr>
      <w:r>
        <w:fldChar w:fldCharType="begin"/>
      </w:r>
      <w:r>
        <w:instrText> TOC \z \o "1-3" \u \h</w:instrText>
      </w:r>
      <w:r>
        <w:fldChar w:fldCharType="separate"/>
      </w:r>
      <w:hyperlink w:anchor="_Toc326675152">
        <w:r>
          <w:rPr>
            <w:webHidden/>
            <w:rStyle w:val="IndexLink"/>
            <w:rFonts w:cs="Times New Roman" w:ascii="Times New Roman" w:hAnsi="Times New Roman"/>
            <w:sz w:val="24"/>
            <w:szCs w:val="24"/>
          </w:rPr>
          <w:t>1.</w:t>
        </w:r>
        <w:r>
          <w:rPr>
            <w:rStyle w:val="IndexLink"/>
            <w:rFonts w:eastAsia="" w:cs="Times New Roman" w:ascii="Times New Roman" w:hAnsi="Times New Roman" w:eastAsiaTheme="minorEastAsia"/>
            <w:b w:val="false"/>
            <w:bCs w:val="false"/>
            <w:caps w:val="false"/>
            <w:smallCaps w:val="false"/>
            <w:sz w:val="24"/>
            <w:szCs w:val="24"/>
            <w:u w:val="none"/>
            <w:lang w:eastAsia="hr-HR"/>
          </w:rPr>
          <w:tab/>
        </w:r>
        <w:r>
          <w:rPr>
            <w:rStyle w:val="IndexLink"/>
            <w:rFonts w:cs="Times New Roman" w:ascii="Times New Roman" w:hAnsi="Times New Roman"/>
            <w:sz w:val="24"/>
            <w:szCs w:val="24"/>
          </w:rPr>
          <w:t>EKONOMETRIJA – POJAM I ZNAČENJE</w:t>
        </w:r>
        <w:r>
          <w:rPr>
            <w:webHidden/>
          </w:rPr>
          <w:fldChar w:fldCharType="begin"/>
        </w:r>
        <w:r>
          <w:rPr>
            <w:webHidden/>
          </w:rPr>
          <w:instrText>PAGEREF _Toc326675152 \h</w:instrText>
        </w:r>
        <w:r>
          <w:rPr>
            <w:webHidden/>
          </w:rPr>
          <w:fldChar w:fldCharType="separate"/>
        </w:r>
        <w:r>
          <w:rPr>
            <w:rStyle w:val="IndexLink"/>
            <w:rFonts w:cs="Times New Roman" w:ascii="Times New Roman" w:hAnsi="Times New Roman"/>
            <w:vanish w:val="false"/>
            <w:sz w:val="24"/>
            <w:szCs w:val="24"/>
          </w:rPr>
          <w:tab/>
          <w:t>2</w:t>
        </w:r>
        <w:r>
          <w:rPr>
            <w:webHidden/>
          </w:rPr>
          <w:fldChar w:fldCharType="end"/>
        </w:r>
      </w:hyperlink>
    </w:p>
    <w:p>
      <w:pPr>
        <w:pStyle w:val="Contents1"/>
        <w:tabs>
          <w:tab w:val="left" w:pos="390" w:leader="none"/>
          <w:tab w:val="right" w:pos="9062" w:leader="none"/>
        </w:tabs>
        <w:rPr>
          <w:smallCaps w:val="false"/>
          <w:caps w:val="false"/>
          <w:sz w:val="24"/>
          <w:u w:val="none"/>
          <w:b w:val="false"/>
          <w:sz w:val="24"/>
          <w:b w:val="false"/>
          <w:szCs w:val="24"/>
          <w:bCs w:val="false"/>
          <w:rFonts w:ascii="Times New Roman" w:hAnsi="Times New Roman" w:eastAsia="" w:cs="Times New Roman" w:eastAsiaTheme="minorEastAsia"/>
          <w:lang w:eastAsia="hr-HR"/>
        </w:rPr>
      </w:pPr>
      <w:hyperlink w:anchor="_Toc326675153">
        <w:r>
          <w:rPr>
            <w:webHidden/>
            <w:rStyle w:val="IndexLink"/>
            <w:rFonts w:cs="Times New Roman" w:ascii="Times New Roman" w:hAnsi="Times New Roman"/>
            <w:sz w:val="24"/>
            <w:szCs w:val="24"/>
          </w:rPr>
          <w:t>2.</w:t>
        </w:r>
        <w:r>
          <w:rPr>
            <w:rStyle w:val="IndexLink"/>
            <w:rFonts w:eastAsia="" w:cs="Times New Roman" w:ascii="Times New Roman" w:hAnsi="Times New Roman" w:eastAsiaTheme="minorEastAsia"/>
            <w:b w:val="false"/>
            <w:bCs w:val="false"/>
            <w:caps w:val="false"/>
            <w:smallCaps w:val="false"/>
            <w:sz w:val="24"/>
            <w:szCs w:val="24"/>
            <w:u w:val="none"/>
            <w:lang w:eastAsia="hr-HR"/>
          </w:rPr>
          <w:tab/>
        </w:r>
        <w:r>
          <w:rPr>
            <w:rStyle w:val="IndexLink"/>
            <w:rFonts w:cs="Times New Roman" w:ascii="Times New Roman" w:hAnsi="Times New Roman"/>
            <w:sz w:val="24"/>
            <w:szCs w:val="24"/>
          </w:rPr>
          <w:t>PODACI</w:t>
        </w:r>
        <w:r>
          <w:rPr>
            <w:webHidden/>
          </w:rPr>
          <w:fldChar w:fldCharType="begin"/>
        </w:r>
        <w:r>
          <w:rPr>
            <w:webHidden/>
          </w:rPr>
          <w:instrText>PAGEREF _Toc326675153 \h</w:instrText>
        </w:r>
        <w:r>
          <w:rPr>
            <w:webHidden/>
          </w:rPr>
          <w:fldChar w:fldCharType="separate"/>
        </w:r>
        <w:r>
          <w:rPr>
            <w:rStyle w:val="IndexLink"/>
            <w:rFonts w:cs="Times New Roman" w:ascii="Times New Roman" w:hAnsi="Times New Roman"/>
            <w:vanish w:val="false"/>
            <w:sz w:val="24"/>
            <w:szCs w:val="24"/>
          </w:rPr>
          <w:tab/>
          <w:t>2</w:t>
        </w:r>
        <w:r>
          <w:rPr>
            <w:webHidden/>
          </w:rPr>
          <w:fldChar w:fldCharType="end"/>
        </w:r>
      </w:hyperlink>
    </w:p>
    <w:p>
      <w:pPr>
        <w:pStyle w:val="Contents2"/>
        <w:tabs>
          <w:tab w:val="left" w:pos="561" w:leader="none"/>
          <w:tab w:val="right" w:pos="9062" w:leader="none"/>
        </w:tabs>
        <w:rPr>
          <w:smallCaps w:val="false"/>
          <w:caps w:val="false"/>
          <w:sz w:val="24"/>
          <w:b w:val="false"/>
          <w:sz w:val="24"/>
          <w:b w:val="false"/>
          <w:szCs w:val="24"/>
          <w:bCs w:val="false"/>
          <w:rFonts w:ascii="Times New Roman" w:hAnsi="Times New Roman" w:eastAsia="" w:cs="Times New Roman" w:eastAsiaTheme="minorEastAsia"/>
          <w:lang w:eastAsia="hr-HR"/>
        </w:rPr>
      </w:pPr>
      <w:hyperlink w:anchor="_Toc326675155">
        <w:r>
          <w:rPr>
            <w:webHidden/>
            <w:rStyle w:val="IndexLink"/>
            <w:rFonts w:cs="Times New Roman" w:ascii="Times New Roman" w:hAnsi="Times New Roman"/>
            <w:sz w:val="24"/>
            <w:szCs w:val="24"/>
          </w:rPr>
          <w:t>2.1.</w:t>
        </w:r>
        <w:r>
          <w:rPr>
            <w:rStyle w:val="IndexLink"/>
            <w:rFonts w:eastAsia="" w:cs="Times New Roman" w:ascii="Times New Roman" w:hAnsi="Times New Roman" w:eastAsiaTheme="minorEastAsia"/>
            <w:b w:val="false"/>
            <w:bCs w:val="false"/>
            <w:caps w:val="false"/>
            <w:smallCaps w:val="false"/>
            <w:sz w:val="24"/>
            <w:szCs w:val="24"/>
            <w:lang w:eastAsia="hr-HR"/>
          </w:rPr>
          <w:tab/>
        </w:r>
        <w:r>
          <w:rPr>
            <w:rStyle w:val="IndexLink"/>
            <w:rFonts w:cs="Times New Roman" w:ascii="Times New Roman" w:hAnsi="Times New Roman"/>
            <w:sz w:val="24"/>
            <w:szCs w:val="24"/>
          </w:rPr>
          <w:t>Koliko podataka prikupiti odnosno koji je minimalni potrebni uzorak?</w:t>
        </w:r>
        <w:r>
          <w:rPr>
            <w:webHidden/>
          </w:rPr>
          <w:fldChar w:fldCharType="begin"/>
        </w:r>
        <w:r>
          <w:rPr>
            <w:webHidden/>
          </w:rPr>
          <w:instrText>PAGEREF _Toc326675155 \h</w:instrText>
        </w:r>
        <w:r>
          <w:rPr>
            <w:webHidden/>
          </w:rPr>
          <w:fldChar w:fldCharType="separate"/>
        </w:r>
        <w:r>
          <w:rPr>
            <w:rStyle w:val="IndexLink"/>
            <w:rFonts w:cs="Times New Roman" w:ascii="Times New Roman" w:hAnsi="Times New Roman"/>
            <w:vanish w:val="false"/>
            <w:sz w:val="24"/>
            <w:szCs w:val="24"/>
          </w:rPr>
          <w:tab/>
          <w:t>8</w:t>
        </w:r>
        <w:r>
          <w:rPr>
            <w:webHidden/>
          </w:rPr>
          <w:fldChar w:fldCharType="end"/>
        </w:r>
      </w:hyperlink>
    </w:p>
    <w:p>
      <w:pPr>
        <w:pStyle w:val="Contents2"/>
        <w:tabs>
          <w:tab w:val="left" w:pos="561" w:leader="none"/>
          <w:tab w:val="right" w:pos="9062" w:leader="none"/>
        </w:tabs>
        <w:rPr>
          <w:smallCaps w:val="false"/>
          <w:caps w:val="false"/>
          <w:sz w:val="24"/>
          <w:b w:val="false"/>
          <w:sz w:val="24"/>
          <w:b w:val="false"/>
          <w:szCs w:val="24"/>
          <w:bCs w:val="false"/>
          <w:rFonts w:ascii="Times New Roman" w:hAnsi="Times New Roman" w:eastAsia="" w:cs="Times New Roman" w:eastAsiaTheme="minorEastAsia"/>
          <w:lang w:eastAsia="hr-HR"/>
        </w:rPr>
      </w:pPr>
      <w:hyperlink w:anchor="_Toc326675156">
        <w:r>
          <w:rPr>
            <w:webHidden/>
            <w:rStyle w:val="IndexLink"/>
            <w:rFonts w:cs="Times New Roman" w:ascii="Times New Roman" w:hAnsi="Times New Roman"/>
            <w:sz w:val="24"/>
            <w:szCs w:val="24"/>
          </w:rPr>
          <w:t>2.2.</w:t>
        </w:r>
        <w:r>
          <w:rPr>
            <w:rStyle w:val="IndexLink"/>
            <w:rFonts w:eastAsia="" w:cs="Times New Roman" w:ascii="Times New Roman" w:hAnsi="Times New Roman" w:eastAsiaTheme="minorEastAsia"/>
            <w:b w:val="false"/>
            <w:bCs w:val="false"/>
            <w:caps w:val="false"/>
            <w:smallCaps w:val="false"/>
            <w:sz w:val="24"/>
            <w:szCs w:val="24"/>
            <w:lang w:eastAsia="hr-HR"/>
          </w:rPr>
          <w:tab/>
        </w:r>
        <w:r>
          <w:rPr>
            <w:rStyle w:val="IndexLink"/>
            <w:rFonts w:cs="Times New Roman" w:ascii="Times New Roman" w:hAnsi="Times New Roman"/>
            <w:sz w:val="24"/>
            <w:szCs w:val="24"/>
          </w:rPr>
          <w:t>Ograničenja podataka</w:t>
        </w:r>
        <w:r>
          <w:rPr>
            <w:webHidden/>
          </w:rPr>
          <w:fldChar w:fldCharType="begin"/>
        </w:r>
        <w:r>
          <w:rPr>
            <w:webHidden/>
          </w:rPr>
          <w:instrText>PAGEREF _Toc326675156 \h</w:instrText>
        </w:r>
        <w:r>
          <w:rPr>
            <w:webHidden/>
          </w:rPr>
          <w:fldChar w:fldCharType="separate"/>
        </w:r>
        <w:r>
          <w:rPr>
            <w:rStyle w:val="IndexLink"/>
            <w:rFonts w:cs="Times New Roman" w:ascii="Times New Roman" w:hAnsi="Times New Roman"/>
            <w:vanish w:val="false"/>
            <w:sz w:val="24"/>
            <w:szCs w:val="24"/>
          </w:rPr>
          <w:tab/>
          <w:t>8</w:t>
        </w:r>
        <w:r>
          <w:rPr>
            <w:webHidden/>
          </w:rPr>
          <w:fldChar w:fldCharType="end"/>
        </w:r>
      </w:hyperlink>
    </w:p>
    <w:p>
      <w:pPr>
        <w:pStyle w:val="Contents2"/>
        <w:tabs>
          <w:tab w:val="left" w:pos="561" w:leader="none"/>
          <w:tab w:val="right" w:pos="9062" w:leader="none"/>
        </w:tabs>
        <w:rPr>
          <w:smallCaps w:val="false"/>
          <w:caps w:val="false"/>
          <w:sz w:val="24"/>
          <w:b w:val="false"/>
          <w:sz w:val="24"/>
          <w:b w:val="false"/>
          <w:szCs w:val="24"/>
          <w:bCs w:val="false"/>
          <w:rFonts w:ascii="Times New Roman" w:hAnsi="Times New Roman" w:eastAsia="" w:cs="Times New Roman" w:eastAsiaTheme="minorEastAsia"/>
          <w:lang w:eastAsia="hr-HR"/>
        </w:rPr>
      </w:pPr>
      <w:hyperlink w:anchor="_Toc326675157">
        <w:r>
          <w:rPr>
            <w:webHidden/>
            <w:rStyle w:val="IndexLink"/>
            <w:rFonts w:cs="Times New Roman" w:ascii="Times New Roman" w:hAnsi="Times New Roman"/>
            <w:sz w:val="24"/>
            <w:szCs w:val="24"/>
          </w:rPr>
          <w:t>2.3.</w:t>
        </w:r>
        <w:r>
          <w:rPr>
            <w:rStyle w:val="IndexLink"/>
            <w:rFonts w:eastAsia="" w:cs="Times New Roman" w:ascii="Times New Roman" w:hAnsi="Times New Roman" w:eastAsiaTheme="minorEastAsia"/>
            <w:b w:val="false"/>
            <w:bCs w:val="false"/>
            <w:caps w:val="false"/>
            <w:smallCaps w:val="false"/>
            <w:sz w:val="24"/>
            <w:szCs w:val="24"/>
            <w:lang w:eastAsia="hr-HR"/>
          </w:rPr>
          <w:tab/>
        </w:r>
        <w:r>
          <w:rPr>
            <w:rStyle w:val="IndexLink"/>
            <w:rFonts w:cs="Times New Roman" w:ascii="Times New Roman" w:hAnsi="Times New Roman"/>
            <w:sz w:val="24"/>
            <w:szCs w:val="24"/>
          </w:rPr>
          <w:t>Strukture podataka</w:t>
        </w:r>
        <w:r>
          <w:rPr>
            <w:webHidden/>
          </w:rPr>
          <w:fldChar w:fldCharType="begin"/>
        </w:r>
        <w:r>
          <w:rPr>
            <w:webHidden/>
          </w:rPr>
          <w:instrText>PAGEREF _Toc326675157 \h</w:instrText>
        </w:r>
        <w:r>
          <w:rPr>
            <w:webHidden/>
          </w:rPr>
          <w:fldChar w:fldCharType="separate"/>
        </w:r>
        <w:r>
          <w:rPr>
            <w:rStyle w:val="IndexLink"/>
            <w:rFonts w:cs="Times New Roman" w:ascii="Times New Roman" w:hAnsi="Times New Roman"/>
            <w:vanish w:val="false"/>
            <w:sz w:val="24"/>
            <w:szCs w:val="24"/>
          </w:rPr>
          <w:tab/>
          <w:t>8</w:t>
        </w:r>
        <w:r>
          <w:rPr>
            <w:webHidden/>
          </w:rPr>
          <w:fldChar w:fldCharType="end"/>
        </w:r>
      </w:hyperlink>
    </w:p>
    <w:p>
      <w:pPr>
        <w:pStyle w:val="Contents1"/>
        <w:tabs>
          <w:tab w:val="left" w:pos="390" w:leader="none"/>
          <w:tab w:val="right" w:pos="9062" w:leader="none"/>
        </w:tabs>
        <w:rPr>
          <w:smallCaps w:val="false"/>
          <w:caps w:val="false"/>
          <w:sz w:val="24"/>
          <w:u w:val="none"/>
          <w:b w:val="false"/>
          <w:sz w:val="24"/>
          <w:b w:val="false"/>
          <w:szCs w:val="24"/>
          <w:bCs w:val="false"/>
          <w:rFonts w:ascii="Times New Roman" w:hAnsi="Times New Roman" w:eastAsia="" w:cs="Times New Roman" w:eastAsiaTheme="minorEastAsia"/>
          <w:lang w:eastAsia="hr-HR"/>
        </w:rPr>
      </w:pPr>
      <w:hyperlink w:anchor="_Toc326675158">
        <w:r>
          <w:rPr>
            <w:webHidden/>
            <w:rStyle w:val="IndexLink"/>
            <w:rFonts w:cs="Times New Roman" w:ascii="Times New Roman" w:hAnsi="Times New Roman"/>
            <w:sz w:val="24"/>
            <w:szCs w:val="24"/>
          </w:rPr>
          <w:t>3.</w:t>
        </w:r>
        <w:r>
          <w:rPr>
            <w:rStyle w:val="IndexLink"/>
            <w:rFonts w:eastAsia="" w:cs="Times New Roman" w:ascii="Times New Roman" w:hAnsi="Times New Roman" w:eastAsiaTheme="minorEastAsia"/>
            <w:b w:val="false"/>
            <w:bCs w:val="false"/>
            <w:caps w:val="false"/>
            <w:smallCaps w:val="false"/>
            <w:sz w:val="24"/>
            <w:szCs w:val="24"/>
            <w:u w:val="none"/>
            <w:lang w:eastAsia="hr-HR"/>
          </w:rPr>
          <w:tab/>
        </w:r>
        <w:r>
          <w:rPr>
            <w:rStyle w:val="IndexLink"/>
            <w:rFonts w:cs="Times New Roman" w:ascii="Times New Roman" w:hAnsi="Times New Roman"/>
            <w:sz w:val="24"/>
            <w:szCs w:val="24"/>
          </w:rPr>
          <w:t>PRIMJER i PODSJETNIK</w:t>
        </w:r>
        <w:r>
          <w:rPr>
            <w:webHidden/>
          </w:rPr>
          <w:fldChar w:fldCharType="begin"/>
        </w:r>
        <w:r>
          <w:rPr>
            <w:webHidden/>
          </w:rPr>
          <w:instrText>PAGEREF _Toc326675158 \h</w:instrText>
        </w:r>
        <w:r>
          <w:rPr>
            <w:webHidden/>
          </w:rPr>
          <w:fldChar w:fldCharType="separate"/>
        </w:r>
        <w:r>
          <w:rPr>
            <w:rStyle w:val="IndexLink"/>
            <w:rFonts w:cs="Times New Roman" w:ascii="Times New Roman" w:hAnsi="Times New Roman"/>
            <w:vanish w:val="false"/>
            <w:sz w:val="24"/>
            <w:szCs w:val="24"/>
          </w:rPr>
          <w:tab/>
          <w:t>10</w:t>
        </w:r>
        <w:r>
          <w:rPr>
            <w:webHidden/>
          </w:rPr>
          <w:fldChar w:fldCharType="end"/>
        </w:r>
      </w:hyperlink>
    </w:p>
    <w:p>
      <w:pPr>
        <w:pStyle w:val="Contents1"/>
        <w:tabs>
          <w:tab w:val="left" w:pos="390" w:leader="none"/>
          <w:tab w:val="right" w:pos="9062" w:leader="none"/>
        </w:tabs>
        <w:rPr>
          <w:smallCaps w:val="false"/>
          <w:caps w:val="false"/>
          <w:sz w:val="24"/>
          <w:u w:val="none"/>
          <w:b w:val="false"/>
          <w:sz w:val="24"/>
          <w:b w:val="false"/>
          <w:szCs w:val="24"/>
          <w:bCs w:val="false"/>
          <w:rFonts w:ascii="Times New Roman" w:hAnsi="Times New Roman" w:eastAsia="" w:cs="Times New Roman" w:eastAsiaTheme="minorEastAsia"/>
          <w:lang w:eastAsia="hr-HR"/>
        </w:rPr>
      </w:pPr>
      <w:hyperlink w:anchor="_Toc326675159">
        <w:r>
          <w:rPr>
            <w:webHidden/>
            <w:rStyle w:val="IndexLink"/>
            <w:rFonts w:cs="Times New Roman" w:ascii="Times New Roman" w:hAnsi="Times New Roman"/>
            <w:sz w:val="24"/>
            <w:szCs w:val="24"/>
          </w:rPr>
          <w:t>4.</w:t>
        </w:r>
        <w:r>
          <w:rPr>
            <w:rStyle w:val="IndexLink"/>
            <w:rFonts w:eastAsia="" w:cs="Times New Roman" w:ascii="Times New Roman" w:hAnsi="Times New Roman" w:eastAsiaTheme="minorEastAsia"/>
            <w:b w:val="false"/>
            <w:bCs w:val="false"/>
            <w:caps w:val="false"/>
            <w:smallCaps w:val="false"/>
            <w:sz w:val="24"/>
            <w:szCs w:val="24"/>
            <w:u w:val="none"/>
            <w:lang w:eastAsia="hr-HR"/>
          </w:rPr>
          <w:tab/>
        </w:r>
        <w:r>
          <w:rPr>
            <w:rStyle w:val="IndexLink"/>
            <w:rFonts w:cs="Times New Roman" w:ascii="Times New Roman" w:hAnsi="Times New Roman"/>
            <w:sz w:val="24"/>
            <w:szCs w:val="24"/>
          </w:rPr>
          <w:t>E-VIEWS</w:t>
        </w:r>
        <w:r>
          <w:rPr>
            <w:webHidden/>
          </w:rPr>
          <w:fldChar w:fldCharType="begin"/>
        </w:r>
        <w:r>
          <w:rPr>
            <w:webHidden/>
          </w:rPr>
          <w:instrText>PAGEREF _Toc326675159 \h</w:instrText>
        </w:r>
        <w:r>
          <w:rPr>
            <w:webHidden/>
          </w:rPr>
          <w:fldChar w:fldCharType="separate"/>
        </w:r>
        <w:r>
          <w:rPr>
            <w:rStyle w:val="IndexLink"/>
            <w:rFonts w:cs="Times New Roman" w:ascii="Times New Roman" w:hAnsi="Times New Roman"/>
            <w:vanish w:val="false"/>
            <w:sz w:val="24"/>
            <w:szCs w:val="24"/>
          </w:rPr>
          <w:tab/>
          <w:t>17</w:t>
        </w:r>
        <w:r>
          <w:rPr>
            <w:webHidden/>
          </w:rPr>
          <w:fldChar w:fldCharType="end"/>
        </w:r>
      </w:hyperlink>
    </w:p>
    <w:p>
      <w:pPr>
        <w:pStyle w:val="Contents2"/>
        <w:tabs>
          <w:tab w:val="left" w:pos="561" w:leader="none"/>
          <w:tab w:val="right" w:pos="9062" w:leader="none"/>
        </w:tabs>
        <w:rPr>
          <w:smallCaps w:val="false"/>
          <w:caps w:val="false"/>
          <w:sz w:val="24"/>
          <w:b w:val="false"/>
          <w:sz w:val="24"/>
          <w:b w:val="false"/>
          <w:szCs w:val="24"/>
          <w:bCs w:val="false"/>
          <w:rFonts w:ascii="Times New Roman" w:hAnsi="Times New Roman" w:eastAsia="" w:cs="Times New Roman" w:eastAsiaTheme="minorEastAsia"/>
          <w:lang w:eastAsia="hr-HR"/>
        </w:rPr>
      </w:pPr>
      <w:hyperlink w:anchor="_Toc326675160">
        <w:r>
          <w:rPr>
            <w:webHidden/>
            <w:rStyle w:val="IndexLink"/>
            <w:rFonts w:cs="Times New Roman" w:ascii="Times New Roman" w:hAnsi="Times New Roman"/>
            <w:sz w:val="24"/>
            <w:szCs w:val="24"/>
          </w:rPr>
          <w:t>4.1.</w:t>
        </w:r>
        <w:r>
          <w:rPr>
            <w:rStyle w:val="IndexLink"/>
            <w:rFonts w:eastAsia="" w:cs="Times New Roman" w:ascii="Times New Roman" w:hAnsi="Times New Roman" w:eastAsiaTheme="minorEastAsia"/>
            <w:b w:val="false"/>
            <w:bCs w:val="false"/>
            <w:caps w:val="false"/>
            <w:smallCaps w:val="false"/>
            <w:sz w:val="24"/>
            <w:szCs w:val="24"/>
            <w:lang w:eastAsia="hr-HR"/>
          </w:rPr>
          <w:tab/>
        </w:r>
        <w:r>
          <w:rPr>
            <w:rStyle w:val="IndexLink"/>
            <w:rFonts w:cs="Times New Roman" w:ascii="Times New Roman" w:hAnsi="Times New Roman"/>
            <w:sz w:val="24"/>
            <w:szCs w:val="24"/>
          </w:rPr>
          <w:t>UNOS PODATAKA</w:t>
        </w:r>
        <w:r>
          <w:rPr>
            <w:webHidden/>
          </w:rPr>
          <w:fldChar w:fldCharType="begin"/>
        </w:r>
        <w:r>
          <w:rPr>
            <w:webHidden/>
          </w:rPr>
          <w:instrText>PAGEREF _Toc326675160 \h</w:instrText>
        </w:r>
        <w:r>
          <w:rPr>
            <w:webHidden/>
          </w:rPr>
          <w:fldChar w:fldCharType="separate"/>
        </w:r>
        <w:r>
          <w:rPr>
            <w:rStyle w:val="IndexLink"/>
            <w:rFonts w:cs="Times New Roman" w:ascii="Times New Roman" w:hAnsi="Times New Roman"/>
            <w:vanish w:val="false"/>
            <w:sz w:val="24"/>
            <w:szCs w:val="24"/>
          </w:rPr>
          <w:tab/>
          <w:t>17</w:t>
        </w:r>
        <w:r>
          <w:rPr>
            <w:webHidden/>
          </w:rPr>
          <w:fldChar w:fldCharType="end"/>
        </w:r>
      </w:hyperlink>
    </w:p>
    <w:p>
      <w:pPr>
        <w:pStyle w:val="Contents2"/>
        <w:tabs>
          <w:tab w:val="left" w:pos="561" w:leader="none"/>
          <w:tab w:val="right" w:pos="9062" w:leader="none"/>
        </w:tabs>
        <w:rPr>
          <w:smallCaps w:val="false"/>
          <w:caps w:val="false"/>
          <w:sz w:val="24"/>
          <w:b w:val="false"/>
          <w:sz w:val="24"/>
          <w:b w:val="false"/>
          <w:szCs w:val="24"/>
          <w:bCs w:val="false"/>
          <w:rFonts w:ascii="Times New Roman" w:hAnsi="Times New Roman" w:eastAsia="" w:cs="Times New Roman" w:eastAsiaTheme="minorEastAsia"/>
          <w:lang w:eastAsia="hr-HR"/>
        </w:rPr>
      </w:pPr>
      <w:hyperlink w:anchor="_Toc326675161">
        <w:r>
          <w:rPr>
            <w:webHidden/>
            <w:rStyle w:val="IndexLink"/>
            <w:rFonts w:cs="Times New Roman" w:ascii="Times New Roman" w:hAnsi="Times New Roman"/>
            <w:sz w:val="24"/>
            <w:szCs w:val="24"/>
          </w:rPr>
          <w:t>4.2.</w:t>
        </w:r>
        <w:r>
          <w:rPr>
            <w:rStyle w:val="IndexLink"/>
            <w:rFonts w:eastAsia="" w:cs="Times New Roman" w:ascii="Times New Roman" w:hAnsi="Times New Roman" w:eastAsiaTheme="minorEastAsia"/>
            <w:b w:val="false"/>
            <w:bCs w:val="false"/>
            <w:caps w:val="false"/>
            <w:smallCaps w:val="false"/>
            <w:sz w:val="24"/>
            <w:szCs w:val="24"/>
            <w:lang w:eastAsia="hr-HR"/>
          </w:rPr>
          <w:tab/>
        </w:r>
        <w:r>
          <w:rPr>
            <w:rStyle w:val="IndexLink"/>
            <w:rFonts w:cs="Times New Roman" w:ascii="Times New Roman" w:hAnsi="Times New Roman"/>
            <w:sz w:val="24"/>
            <w:szCs w:val="24"/>
          </w:rPr>
          <w:t>DESKRIPTIVNA STATISTIKA</w:t>
        </w:r>
        <w:r>
          <w:rPr>
            <w:webHidden/>
          </w:rPr>
          <w:fldChar w:fldCharType="begin"/>
        </w:r>
        <w:r>
          <w:rPr>
            <w:webHidden/>
          </w:rPr>
          <w:instrText>PAGEREF _Toc326675161 \h</w:instrText>
        </w:r>
        <w:r>
          <w:rPr>
            <w:webHidden/>
          </w:rPr>
          <w:fldChar w:fldCharType="separate"/>
        </w:r>
        <w:r>
          <w:rPr>
            <w:rStyle w:val="IndexLink"/>
            <w:rFonts w:cs="Times New Roman" w:ascii="Times New Roman" w:hAnsi="Times New Roman"/>
            <w:vanish w:val="false"/>
            <w:sz w:val="24"/>
            <w:szCs w:val="24"/>
          </w:rPr>
          <w:tab/>
          <w:t>19</w:t>
        </w:r>
        <w:r>
          <w:rPr>
            <w:webHidden/>
          </w:rPr>
          <w:fldChar w:fldCharType="end"/>
        </w:r>
      </w:hyperlink>
    </w:p>
    <w:p>
      <w:pPr>
        <w:pStyle w:val="Contents2"/>
        <w:tabs>
          <w:tab w:val="left" w:pos="561" w:leader="none"/>
          <w:tab w:val="right" w:pos="9062" w:leader="none"/>
        </w:tabs>
        <w:rPr>
          <w:smallCaps w:val="false"/>
          <w:caps w:val="false"/>
          <w:sz w:val="24"/>
          <w:b w:val="false"/>
          <w:sz w:val="24"/>
          <w:b w:val="false"/>
          <w:szCs w:val="24"/>
          <w:bCs w:val="false"/>
          <w:rFonts w:ascii="Times New Roman" w:hAnsi="Times New Roman" w:eastAsia="" w:cs="Times New Roman" w:eastAsiaTheme="minorEastAsia"/>
          <w:lang w:eastAsia="hr-HR"/>
        </w:rPr>
      </w:pPr>
      <w:hyperlink w:anchor="_Toc326675162">
        <w:r>
          <w:rPr>
            <w:webHidden/>
            <w:rStyle w:val="IndexLink"/>
            <w:rFonts w:cs="Times New Roman" w:ascii="Times New Roman" w:hAnsi="Times New Roman"/>
            <w:sz w:val="24"/>
            <w:szCs w:val="24"/>
          </w:rPr>
          <w:t>4.3.</w:t>
        </w:r>
        <w:r>
          <w:rPr>
            <w:rStyle w:val="IndexLink"/>
            <w:rFonts w:eastAsia="" w:cs="Times New Roman" w:ascii="Times New Roman" w:hAnsi="Times New Roman" w:eastAsiaTheme="minorEastAsia"/>
            <w:b w:val="false"/>
            <w:bCs w:val="false"/>
            <w:caps w:val="false"/>
            <w:smallCaps w:val="false"/>
            <w:sz w:val="24"/>
            <w:szCs w:val="24"/>
            <w:lang w:eastAsia="hr-HR"/>
          </w:rPr>
          <w:tab/>
        </w:r>
        <w:r>
          <w:rPr>
            <w:rStyle w:val="IndexLink"/>
            <w:rFonts w:cs="Times New Roman" w:ascii="Times New Roman" w:hAnsi="Times New Roman"/>
            <w:sz w:val="24"/>
            <w:szCs w:val="24"/>
          </w:rPr>
          <w:t>Transformacije i matematičke operacije s podacima</w:t>
        </w:r>
        <w:r>
          <w:rPr>
            <w:webHidden/>
          </w:rPr>
          <w:fldChar w:fldCharType="begin"/>
        </w:r>
        <w:r>
          <w:rPr>
            <w:webHidden/>
          </w:rPr>
          <w:instrText>PAGEREF _Toc326675162 \h</w:instrText>
        </w:r>
        <w:r>
          <w:rPr>
            <w:webHidden/>
          </w:rPr>
          <w:fldChar w:fldCharType="separate"/>
        </w:r>
        <w:r>
          <w:rPr>
            <w:rStyle w:val="IndexLink"/>
            <w:rFonts w:cs="Times New Roman" w:ascii="Times New Roman" w:hAnsi="Times New Roman"/>
            <w:vanish w:val="false"/>
            <w:sz w:val="24"/>
            <w:szCs w:val="24"/>
          </w:rPr>
          <w:tab/>
          <w:t>26</w:t>
        </w:r>
        <w:r>
          <w:rPr>
            <w:webHidden/>
          </w:rPr>
          <w:fldChar w:fldCharType="end"/>
        </w:r>
      </w:hyperlink>
    </w:p>
    <w:p>
      <w:pPr>
        <w:pStyle w:val="Contents2"/>
        <w:tabs>
          <w:tab w:val="left" w:pos="561" w:leader="none"/>
          <w:tab w:val="right" w:pos="9062" w:leader="none"/>
        </w:tabs>
        <w:rPr>
          <w:smallCaps w:val="false"/>
          <w:caps w:val="false"/>
          <w:sz w:val="24"/>
          <w:b w:val="false"/>
          <w:sz w:val="24"/>
          <w:b w:val="false"/>
          <w:szCs w:val="24"/>
          <w:bCs w:val="false"/>
          <w:rFonts w:ascii="Times New Roman" w:hAnsi="Times New Roman" w:eastAsia="" w:cs="Times New Roman" w:eastAsiaTheme="minorEastAsia"/>
          <w:lang w:eastAsia="hr-HR"/>
        </w:rPr>
      </w:pPr>
      <w:hyperlink w:anchor="_Toc326675163">
        <w:r>
          <w:rPr>
            <w:webHidden/>
            <w:rStyle w:val="IndexLink"/>
            <w:rFonts w:cs="Times New Roman" w:ascii="Times New Roman" w:hAnsi="Times New Roman"/>
            <w:sz w:val="24"/>
            <w:szCs w:val="24"/>
          </w:rPr>
          <w:t>4.4.</w:t>
        </w:r>
        <w:r>
          <w:rPr>
            <w:rStyle w:val="IndexLink"/>
            <w:rFonts w:eastAsia="" w:cs="Times New Roman" w:ascii="Times New Roman" w:hAnsi="Times New Roman" w:eastAsiaTheme="minorEastAsia"/>
            <w:b w:val="false"/>
            <w:bCs w:val="false"/>
            <w:caps w:val="false"/>
            <w:smallCaps w:val="false"/>
            <w:sz w:val="24"/>
            <w:szCs w:val="24"/>
            <w:lang w:eastAsia="hr-HR"/>
          </w:rPr>
          <w:tab/>
        </w:r>
        <w:r>
          <w:rPr>
            <w:rStyle w:val="IndexLink"/>
            <w:rFonts w:cs="Times New Roman" w:ascii="Times New Roman" w:hAnsi="Times New Roman"/>
            <w:sz w:val="24"/>
            <w:szCs w:val="24"/>
          </w:rPr>
          <w:t>Hodrick-Prescott filter</w:t>
        </w:r>
        <w:r>
          <w:rPr>
            <w:webHidden/>
          </w:rPr>
          <w:fldChar w:fldCharType="begin"/>
        </w:r>
        <w:r>
          <w:rPr>
            <w:webHidden/>
          </w:rPr>
          <w:instrText>PAGEREF _Toc326675163 \h</w:instrText>
        </w:r>
        <w:r>
          <w:rPr>
            <w:webHidden/>
          </w:rPr>
          <w:fldChar w:fldCharType="separate"/>
        </w:r>
        <w:r>
          <w:rPr>
            <w:rStyle w:val="IndexLink"/>
            <w:rFonts w:cs="Times New Roman" w:ascii="Times New Roman" w:hAnsi="Times New Roman"/>
            <w:vanish w:val="false"/>
            <w:sz w:val="24"/>
            <w:szCs w:val="24"/>
          </w:rPr>
          <w:tab/>
          <w:t>26</w:t>
        </w:r>
        <w:r>
          <w:rPr>
            <w:webHidden/>
          </w:rPr>
          <w:fldChar w:fldCharType="end"/>
        </w:r>
      </w:hyperlink>
    </w:p>
    <w:p>
      <w:pPr>
        <w:pStyle w:val="Contents1"/>
        <w:tabs>
          <w:tab w:val="left" w:pos="390" w:leader="none"/>
          <w:tab w:val="right" w:pos="9062" w:leader="none"/>
        </w:tabs>
        <w:rPr>
          <w:smallCaps w:val="false"/>
          <w:caps w:val="false"/>
          <w:sz w:val="24"/>
          <w:u w:val="none"/>
          <w:b w:val="false"/>
          <w:sz w:val="24"/>
          <w:b w:val="false"/>
          <w:szCs w:val="24"/>
          <w:bCs w:val="false"/>
          <w:rFonts w:ascii="Times New Roman" w:hAnsi="Times New Roman" w:eastAsia="" w:cs="Times New Roman" w:eastAsiaTheme="minorEastAsia"/>
          <w:lang w:eastAsia="hr-HR"/>
        </w:rPr>
      </w:pPr>
      <w:hyperlink w:anchor="_Toc326675164">
        <w:r>
          <w:rPr>
            <w:webHidden/>
            <w:rStyle w:val="IndexLink"/>
            <w:rFonts w:cs="Times New Roman" w:ascii="Times New Roman" w:hAnsi="Times New Roman"/>
            <w:sz w:val="24"/>
            <w:szCs w:val="24"/>
          </w:rPr>
          <w:t>5.</w:t>
        </w:r>
        <w:r>
          <w:rPr>
            <w:rStyle w:val="IndexLink"/>
            <w:rFonts w:eastAsia="" w:cs="Times New Roman" w:ascii="Times New Roman" w:hAnsi="Times New Roman" w:eastAsiaTheme="minorEastAsia"/>
            <w:b w:val="false"/>
            <w:bCs w:val="false"/>
            <w:caps w:val="false"/>
            <w:smallCaps w:val="false"/>
            <w:sz w:val="24"/>
            <w:szCs w:val="24"/>
            <w:u w:val="none"/>
            <w:lang w:eastAsia="hr-HR"/>
          </w:rPr>
          <w:tab/>
        </w:r>
        <w:r>
          <w:rPr>
            <w:rStyle w:val="IndexLink"/>
            <w:rFonts w:cs="Times New Roman" w:ascii="Times New Roman" w:hAnsi="Times New Roman"/>
            <w:sz w:val="24"/>
            <w:szCs w:val="24"/>
          </w:rPr>
          <w:t>INFERENCIJALNA STATISTIKA</w:t>
        </w:r>
        <w:r>
          <w:rPr>
            <w:webHidden/>
          </w:rPr>
          <w:fldChar w:fldCharType="begin"/>
        </w:r>
        <w:r>
          <w:rPr>
            <w:webHidden/>
          </w:rPr>
          <w:instrText>PAGEREF _Toc326675164 \h</w:instrText>
        </w:r>
        <w:r>
          <w:rPr>
            <w:webHidden/>
          </w:rPr>
          <w:fldChar w:fldCharType="separate"/>
        </w:r>
        <w:r>
          <w:rPr>
            <w:rStyle w:val="IndexLink"/>
            <w:rFonts w:cs="Times New Roman" w:ascii="Times New Roman" w:hAnsi="Times New Roman"/>
            <w:vanish w:val="false"/>
            <w:sz w:val="24"/>
            <w:szCs w:val="24"/>
          </w:rPr>
          <w:tab/>
          <w:t>27</w:t>
        </w:r>
        <w:r>
          <w:rPr>
            <w:webHidden/>
          </w:rPr>
          <w:fldChar w:fldCharType="end"/>
        </w:r>
      </w:hyperlink>
    </w:p>
    <w:p>
      <w:pPr>
        <w:pStyle w:val="Contents2"/>
        <w:tabs>
          <w:tab w:val="left" w:pos="561" w:leader="none"/>
          <w:tab w:val="right" w:pos="9062" w:leader="none"/>
        </w:tabs>
        <w:rPr>
          <w:smallCaps w:val="false"/>
          <w:caps w:val="false"/>
          <w:sz w:val="24"/>
          <w:b w:val="false"/>
          <w:sz w:val="24"/>
          <w:b w:val="false"/>
          <w:szCs w:val="24"/>
          <w:bCs w:val="false"/>
          <w:rFonts w:ascii="Times New Roman" w:hAnsi="Times New Roman" w:eastAsia="" w:cs="Times New Roman" w:eastAsiaTheme="minorEastAsia"/>
          <w:lang w:eastAsia="hr-HR"/>
        </w:rPr>
      </w:pPr>
      <w:hyperlink w:anchor="_Toc326675165">
        <w:r>
          <w:rPr>
            <w:webHidden/>
            <w:rStyle w:val="IndexLink"/>
            <w:rFonts w:cs="Times New Roman" w:ascii="Times New Roman" w:hAnsi="Times New Roman"/>
            <w:sz w:val="24"/>
            <w:szCs w:val="24"/>
          </w:rPr>
          <w:t>5.1.</w:t>
        </w:r>
        <w:r>
          <w:rPr>
            <w:rStyle w:val="IndexLink"/>
            <w:rFonts w:eastAsia="" w:cs="Times New Roman" w:ascii="Times New Roman" w:hAnsi="Times New Roman" w:eastAsiaTheme="minorEastAsia"/>
            <w:b w:val="false"/>
            <w:bCs w:val="false"/>
            <w:caps w:val="false"/>
            <w:smallCaps w:val="false"/>
            <w:sz w:val="24"/>
            <w:szCs w:val="24"/>
            <w:lang w:eastAsia="hr-HR"/>
          </w:rPr>
          <w:tab/>
        </w:r>
        <w:r>
          <w:rPr>
            <w:rStyle w:val="IndexLink"/>
            <w:rFonts w:cs="Times New Roman" w:ascii="Times New Roman" w:hAnsi="Times New Roman"/>
            <w:sz w:val="24"/>
            <w:szCs w:val="24"/>
          </w:rPr>
          <w:t>PARAMETAR I PROCJENITELJ</w:t>
        </w:r>
        <w:r>
          <w:rPr>
            <w:webHidden/>
          </w:rPr>
          <w:fldChar w:fldCharType="begin"/>
        </w:r>
        <w:r>
          <w:rPr>
            <w:webHidden/>
          </w:rPr>
          <w:instrText>PAGEREF _Toc326675165 \h</w:instrText>
        </w:r>
        <w:r>
          <w:rPr>
            <w:webHidden/>
          </w:rPr>
          <w:fldChar w:fldCharType="separate"/>
        </w:r>
        <w:r>
          <w:rPr>
            <w:rStyle w:val="IndexLink"/>
            <w:rFonts w:cs="Times New Roman" w:ascii="Times New Roman" w:hAnsi="Times New Roman"/>
            <w:vanish w:val="false"/>
            <w:sz w:val="24"/>
            <w:szCs w:val="24"/>
          </w:rPr>
          <w:tab/>
          <w:t>27</w:t>
        </w:r>
        <w:r>
          <w:rPr>
            <w:webHidden/>
          </w:rPr>
          <w:fldChar w:fldCharType="end"/>
        </w:r>
      </w:hyperlink>
    </w:p>
    <w:p>
      <w:pPr>
        <w:pStyle w:val="Contents2"/>
        <w:tabs>
          <w:tab w:val="left" w:pos="561" w:leader="none"/>
          <w:tab w:val="right" w:pos="9062" w:leader="none"/>
        </w:tabs>
        <w:rPr>
          <w:smallCaps w:val="false"/>
          <w:caps w:val="false"/>
          <w:sz w:val="24"/>
          <w:b w:val="false"/>
          <w:sz w:val="24"/>
          <w:b w:val="false"/>
          <w:szCs w:val="24"/>
          <w:bCs w:val="false"/>
          <w:rFonts w:ascii="Times New Roman" w:hAnsi="Times New Roman" w:eastAsia="" w:cs="Times New Roman" w:eastAsiaTheme="minorEastAsia"/>
          <w:lang w:eastAsia="hr-HR"/>
        </w:rPr>
      </w:pPr>
      <w:hyperlink w:anchor="_Toc326675166">
        <w:r>
          <w:rPr>
            <w:webHidden/>
            <w:rStyle w:val="IndexLink"/>
            <w:rFonts w:cs="Times New Roman" w:ascii="Times New Roman" w:hAnsi="Times New Roman"/>
            <w:sz w:val="24"/>
            <w:szCs w:val="24"/>
          </w:rPr>
          <w:t>5.2.</w:t>
        </w:r>
        <w:r>
          <w:rPr>
            <w:rStyle w:val="IndexLink"/>
            <w:rFonts w:eastAsia="" w:cs="Times New Roman" w:ascii="Times New Roman" w:hAnsi="Times New Roman" w:eastAsiaTheme="minorEastAsia"/>
            <w:b w:val="false"/>
            <w:bCs w:val="false"/>
            <w:caps w:val="false"/>
            <w:smallCaps w:val="false"/>
            <w:sz w:val="24"/>
            <w:szCs w:val="24"/>
            <w:lang w:eastAsia="hr-HR"/>
          </w:rPr>
          <w:tab/>
        </w:r>
        <w:r>
          <w:rPr>
            <w:rStyle w:val="IndexLink"/>
            <w:rFonts w:cs="Times New Roman" w:ascii="Times New Roman" w:hAnsi="Times New Roman"/>
            <w:sz w:val="24"/>
            <w:szCs w:val="24"/>
          </w:rPr>
          <w:t>SVOJSTVA PROCJENITELJA</w:t>
        </w:r>
        <w:r>
          <w:rPr>
            <w:webHidden/>
          </w:rPr>
          <w:fldChar w:fldCharType="begin"/>
        </w:r>
        <w:r>
          <w:rPr>
            <w:webHidden/>
          </w:rPr>
          <w:instrText>PAGEREF _Toc326675166 \h</w:instrText>
        </w:r>
        <w:r>
          <w:rPr>
            <w:webHidden/>
          </w:rPr>
          <w:fldChar w:fldCharType="separate"/>
        </w:r>
        <w:r>
          <w:rPr>
            <w:rStyle w:val="IndexLink"/>
            <w:rFonts w:cs="Times New Roman" w:ascii="Times New Roman" w:hAnsi="Times New Roman"/>
            <w:vanish w:val="false"/>
            <w:sz w:val="24"/>
            <w:szCs w:val="24"/>
          </w:rPr>
          <w:tab/>
          <w:t>27</w:t>
        </w:r>
        <w:r>
          <w:rPr>
            <w:webHidden/>
          </w:rPr>
          <w:fldChar w:fldCharType="end"/>
        </w:r>
      </w:hyperlink>
    </w:p>
    <w:p>
      <w:pPr>
        <w:pStyle w:val="Contents1"/>
        <w:tabs>
          <w:tab w:val="left" w:pos="390" w:leader="none"/>
          <w:tab w:val="right" w:pos="9062" w:leader="none"/>
        </w:tabs>
        <w:rPr>
          <w:smallCaps w:val="false"/>
          <w:caps w:val="false"/>
          <w:sz w:val="24"/>
          <w:u w:val="none"/>
          <w:b w:val="false"/>
          <w:sz w:val="24"/>
          <w:b w:val="false"/>
          <w:szCs w:val="24"/>
          <w:bCs w:val="false"/>
          <w:rFonts w:ascii="Times New Roman" w:hAnsi="Times New Roman" w:eastAsia="" w:cs="Times New Roman" w:eastAsiaTheme="minorEastAsia"/>
          <w:lang w:eastAsia="hr-HR"/>
        </w:rPr>
      </w:pPr>
      <w:hyperlink w:anchor="_Toc326675167">
        <w:r>
          <w:rPr>
            <w:webHidden/>
            <w:rStyle w:val="IndexLink"/>
            <w:rFonts w:cs="Times New Roman" w:ascii="Times New Roman" w:hAnsi="Times New Roman"/>
            <w:sz w:val="24"/>
            <w:szCs w:val="24"/>
          </w:rPr>
          <w:t>6.</w:t>
        </w:r>
        <w:r>
          <w:rPr>
            <w:rStyle w:val="IndexLink"/>
            <w:rFonts w:eastAsia="" w:cs="Times New Roman" w:ascii="Times New Roman" w:hAnsi="Times New Roman" w:eastAsiaTheme="minorEastAsia"/>
            <w:b w:val="false"/>
            <w:bCs w:val="false"/>
            <w:caps w:val="false"/>
            <w:smallCaps w:val="false"/>
            <w:sz w:val="24"/>
            <w:szCs w:val="24"/>
            <w:u w:val="none"/>
            <w:lang w:eastAsia="hr-HR"/>
          </w:rPr>
          <w:tab/>
        </w:r>
        <w:r>
          <w:rPr>
            <w:rStyle w:val="IndexLink"/>
            <w:rFonts w:cs="Times New Roman" w:ascii="Times New Roman" w:hAnsi="Times New Roman"/>
            <w:sz w:val="24"/>
            <w:szCs w:val="24"/>
          </w:rPr>
          <w:t>MODEL JEDNOSTAVNE LINEARNE REGRESIJE</w:t>
        </w:r>
        <w:r>
          <w:rPr>
            <w:webHidden/>
          </w:rPr>
          <w:fldChar w:fldCharType="begin"/>
        </w:r>
        <w:r>
          <w:rPr>
            <w:webHidden/>
          </w:rPr>
          <w:instrText>PAGEREF _Toc326675167 \h</w:instrText>
        </w:r>
        <w:r>
          <w:rPr>
            <w:webHidden/>
          </w:rPr>
          <w:fldChar w:fldCharType="separate"/>
        </w:r>
        <w:r>
          <w:rPr>
            <w:rStyle w:val="IndexLink"/>
            <w:rFonts w:cs="Times New Roman" w:ascii="Times New Roman" w:hAnsi="Times New Roman"/>
            <w:vanish w:val="false"/>
            <w:sz w:val="24"/>
            <w:szCs w:val="24"/>
          </w:rPr>
          <w:tab/>
          <w:t>29</w:t>
        </w:r>
        <w:r>
          <w:rPr>
            <w:webHidden/>
          </w:rPr>
          <w:fldChar w:fldCharType="end"/>
        </w:r>
      </w:hyperlink>
    </w:p>
    <w:p>
      <w:pPr>
        <w:pStyle w:val="Contents2"/>
        <w:tabs>
          <w:tab w:val="left" w:pos="561" w:leader="none"/>
          <w:tab w:val="right" w:pos="9062" w:leader="none"/>
        </w:tabs>
        <w:rPr>
          <w:smallCaps w:val="false"/>
          <w:caps w:val="false"/>
          <w:sz w:val="24"/>
          <w:b w:val="false"/>
          <w:sz w:val="24"/>
          <w:b w:val="false"/>
          <w:szCs w:val="24"/>
          <w:bCs w:val="false"/>
          <w:rFonts w:ascii="Times New Roman" w:hAnsi="Times New Roman" w:eastAsia="" w:cs="Times New Roman" w:eastAsiaTheme="minorEastAsia"/>
          <w:lang w:eastAsia="hr-HR"/>
        </w:rPr>
      </w:pPr>
      <w:hyperlink w:anchor="_Toc326675168">
        <w:r>
          <w:rPr>
            <w:webHidden/>
            <w:rStyle w:val="IndexLink"/>
            <w:rFonts w:cs="Times New Roman" w:ascii="Times New Roman" w:hAnsi="Times New Roman"/>
            <w:sz w:val="24"/>
            <w:szCs w:val="24"/>
          </w:rPr>
          <w:t>6.1.</w:t>
        </w:r>
        <w:r>
          <w:rPr>
            <w:rStyle w:val="IndexLink"/>
            <w:rFonts w:eastAsia="" w:cs="Times New Roman" w:ascii="Times New Roman" w:hAnsi="Times New Roman" w:eastAsiaTheme="minorEastAsia"/>
            <w:b w:val="false"/>
            <w:bCs w:val="false"/>
            <w:caps w:val="false"/>
            <w:smallCaps w:val="false"/>
            <w:sz w:val="24"/>
            <w:szCs w:val="24"/>
            <w:lang w:eastAsia="hr-HR"/>
          </w:rPr>
          <w:tab/>
        </w:r>
        <w:r>
          <w:rPr>
            <w:rStyle w:val="IndexLink"/>
            <w:rFonts w:cs="Times New Roman" w:ascii="Times New Roman" w:hAnsi="Times New Roman"/>
            <w:sz w:val="24"/>
            <w:szCs w:val="24"/>
          </w:rPr>
          <w:t>POLAZNE PRETPOSTAVKE U ANALIZI MODELA JEDNOSTAVNE LINARNE REGRESIJE</w:t>
        </w:r>
        <w:r>
          <w:rPr>
            <w:webHidden/>
          </w:rPr>
          <w:fldChar w:fldCharType="begin"/>
        </w:r>
        <w:r>
          <w:rPr>
            <w:webHidden/>
          </w:rPr>
          <w:instrText>PAGEREF _Toc326675168 \h</w:instrText>
        </w:r>
        <w:r>
          <w:rPr>
            <w:webHidden/>
          </w:rPr>
          <w:fldChar w:fldCharType="separate"/>
        </w:r>
        <w:r>
          <w:rPr>
            <w:rStyle w:val="IndexLink"/>
            <w:rFonts w:cs="Times New Roman" w:ascii="Times New Roman" w:hAnsi="Times New Roman"/>
            <w:vanish w:val="false"/>
            <w:sz w:val="24"/>
            <w:szCs w:val="24"/>
          </w:rPr>
          <w:tab/>
          <w:t>30</w:t>
        </w:r>
        <w:r>
          <w:rPr>
            <w:webHidden/>
          </w:rPr>
          <w:fldChar w:fldCharType="end"/>
        </w:r>
      </w:hyperlink>
    </w:p>
    <w:p>
      <w:pPr>
        <w:pStyle w:val="Contents2"/>
        <w:tabs>
          <w:tab w:val="left" w:pos="561" w:leader="none"/>
          <w:tab w:val="right" w:pos="9062" w:leader="none"/>
        </w:tabs>
        <w:rPr>
          <w:smallCaps w:val="false"/>
          <w:caps w:val="false"/>
          <w:sz w:val="24"/>
          <w:b w:val="false"/>
          <w:sz w:val="24"/>
          <w:b w:val="false"/>
          <w:szCs w:val="24"/>
          <w:bCs w:val="false"/>
          <w:rFonts w:ascii="Times New Roman" w:hAnsi="Times New Roman" w:eastAsia="" w:cs="Times New Roman" w:eastAsiaTheme="minorEastAsia"/>
          <w:lang w:eastAsia="hr-HR"/>
        </w:rPr>
      </w:pPr>
      <w:hyperlink w:anchor="_Toc326675169">
        <w:r>
          <w:rPr>
            <w:webHidden/>
            <w:rStyle w:val="IndexLink"/>
            <w:rFonts w:cs="Times New Roman" w:ascii="Times New Roman" w:hAnsi="Times New Roman"/>
            <w:sz w:val="24"/>
            <w:szCs w:val="24"/>
          </w:rPr>
          <w:t>6.2.</w:t>
        </w:r>
        <w:r>
          <w:rPr>
            <w:rStyle w:val="IndexLink"/>
            <w:rFonts w:eastAsia="" w:cs="Times New Roman" w:ascii="Times New Roman" w:hAnsi="Times New Roman" w:eastAsiaTheme="minorEastAsia"/>
            <w:b w:val="false"/>
            <w:bCs w:val="false"/>
            <w:caps w:val="false"/>
            <w:smallCaps w:val="false"/>
            <w:sz w:val="24"/>
            <w:szCs w:val="24"/>
            <w:lang w:eastAsia="hr-HR"/>
          </w:rPr>
          <w:tab/>
        </w:r>
        <w:r>
          <w:rPr>
            <w:rStyle w:val="IndexLink"/>
            <w:rFonts w:cs="Times New Roman" w:ascii="Times New Roman" w:hAnsi="Times New Roman"/>
            <w:sz w:val="24"/>
            <w:szCs w:val="24"/>
          </w:rPr>
          <w:t>NARUŠAVANJE PRETPOSTAVKI</w:t>
        </w:r>
        <w:r>
          <w:rPr>
            <w:webHidden/>
          </w:rPr>
          <w:fldChar w:fldCharType="begin"/>
        </w:r>
        <w:r>
          <w:rPr>
            <w:webHidden/>
          </w:rPr>
          <w:instrText>PAGEREF _Toc326675169 \h</w:instrText>
        </w:r>
        <w:r>
          <w:rPr>
            <w:webHidden/>
          </w:rPr>
          <w:fldChar w:fldCharType="separate"/>
        </w:r>
        <w:r>
          <w:rPr>
            <w:rStyle w:val="IndexLink"/>
            <w:rFonts w:cs="Times New Roman" w:ascii="Times New Roman" w:hAnsi="Times New Roman"/>
            <w:vanish w:val="false"/>
            <w:sz w:val="24"/>
            <w:szCs w:val="24"/>
          </w:rPr>
          <w:tab/>
          <w:t>30</w:t>
        </w:r>
        <w:r>
          <w:rPr>
            <w:webHidden/>
          </w:rPr>
          <w:fldChar w:fldCharType="end"/>
        </w:r>
      </w:hyperlink>
    </w:p>
    <w:p>
      <w:pPr>
        <w:pStyle w:val="Contents3"/>
        <w:tabs>
          <w:tab w:val="left" w:pos="721" w:leader="none"/>
          <w:tab w:val="right" w:pos="9062" w:leader="none"/>
        </w:tabs>
        <w:rPr>
          <w:smallCaps w:val="false"/>
          <w:caps w:val="false"/>
          <w:sz w:val="24"/>
          <w:sz w:val="24"/>
          <w:szCs w:val="24"/>
          <w:rFonts w:ascii="Times New Roman" w:hAnsi="Times New Roman" w:eastAsia="" w:cs="Times New Roman" w:eastAsiaTheme="minorEastAsia"/>
          <w:lang w:eastAsia="hr-HR"/>
        </w:rPr>
      </w:pPr>
      <w:hyperlink w:anchor="_Toc326675170">
        <w:r>
          <w:rPr>
            <w:webHidden/>
            <w:rStyle w:val="IndexLink"/>
            <w:rFonts w:cs="Times New Roman" w:ascii="Times New Roman" w:hAnsi="Times New Roman"/>
            <w:sz w:val="24"/>
            <w:szCs w:val="24"/>
          </w:rPr>
          <w:t>6.2.1.</w:t>
        </w:r>
        <w:r>
          <w:rPr>
            <w:rStyle w:val="IndexLink"/>
            <w:rFonts w:eastAsia="" w:cs="Times New Roman" w:ascii="Times New Roman" w:hAnsi="Times New Roman" w:eastAsiaTheme="minorEastAsia"/>
            <w:caps w:val="false"/>
            <w:smallCaps w:val="false"/>
            <w:sz w:val="24"/>
            <w:szCs w:val="24"/>
            <w:lang w:eastAsia="hr-HR"/>
          </w:rPr>
          <w:tab/>
        </w:r>
        <w:r>
          <w:rPr>
            <w:rStyle w:val="IndexLink"/>
            <w:rFonts w:cs="Times New Roman" w:ascii="Times New Roman" w:hAnsi="Times New Roman"/>
            <w:sz w:val="24"/>
            <w:szCs w:val="24"/>
          </w:rPr>
          <w:t>MULTIKOLINEARNOST REGRESORSKIH VARIJABLI</w:t>
        </w:r>
        <w:r>
          <w:rPr>
            <w:webHidden/>
          </w:rPr>
          <w:fldChar w:fldCharType="begin"/>
        </w:r>
        <w:r>
          <w:rPr>
            <w:webHidden/>
          </w:rPr>
          <w:instrText>PAGEREF _Toc326675170 \h</w:instrText>
        </w:r>
        <w:r>
          <w:rPr>
            <w:webHidden/>
          </w:rPr>
          <w:fldChar w:fldCharType="separate"/>
        </w:r>
        <w:r>
          <w:rPr>
            <w:rStyle w:val="IndexLink"/>
            <w:rFonts w:cs="Times New Roman" w:ascii="Times New Roman" w:hAnsi="Times New Roman"/>
            <w:vanish w:val="false"/>
            <w:sz w:val="24"/>
            <w:szCs w:val="24"/>
          </w:rPr>
          <w:tab/>
          <w:t>31</w:t>
        </w:r>
        <w:r>
          <w:rPr>
            <w:webHidden/>
          </w:rPr>
          <w:fldChar w:fldCharType="end"/>
        </w:r>
      </w:hyperlink>
    </w:p>
    <w:p>
      <w:pPr>
        <w:pStyle w:val="Contents3"/>
        <w:tabs>
          <w:tab w:val="left" w:pos="721" w:leader="none"/>
          <w:tab w:val="right" w:pos="9062" w:leader="none"/>
        </w:tabs>
        <w:rPr>
          <w:smallCaps w:val="false"/>
          <w:caps w:val="false"/>
          <w:sz w:val="24"/>
          <w:sz w:val="24"/>
          <w:szCs w:val="24"/>
          <w:rFonts w:ascii="Times New Roman" w:hAnsi="Times New Roman" w:eastAsia="" w:cs="Times New Roman" w:eastAsiaTheme="minorEastAsia"/>
          <w:lang w:eastAsia="hr-HR"/>
        </w:rPr>
      </w:pPr>
      <w:hyperlink w:anchor="_Toc326675171">
        <w:r>
          <w:rPr>
            <w:webHidden/>
            <w:rStyle w:val="IndexLink"/>
            <w:rFonts w:cs="Times New Roman" w:ascii="Times New Roman" w:hAnsi="Times New Roman"/>
            <w:sz w:val="24"/>
            <w:szCs w:val="24"/>
          </w:rPr>
          <w:t>6.2.2.</w:t>
        </w:r>
        <w:r>
          <w:rPr>
            <w:rStyle w:val="IndexLink"/>
            <w:rFonts w:eastAsia="" w:cs="Times New Roman" w:ascii="Times New Roman" w:hAnsi="Times New Roman" w:eastAsiaTheme="minorEastAsia"/>
            <w:caps w:val="false"/>
            <w:smallCaps w:val="false"/>
            <w:sz w:val="24"/>
            <w:szCs w:val="24"/>
            <w:lang w:eastAsia="hr-HR"/>
          </w:rPr>
          <w:tab/>
        </w:r>
        <w:r>
          <w:rPr>
            <w:rStyle w:val="IndexLink"/>
            <w:rFonts w:cs="Times New Roman" w:ascii="Times New Roman" w:hAnsi="Times New Roman"/>
            <w:sz w:val="24"/>
            <w:szCs w:val="24"/>
          </w:rPr>
          <w:t>HETEROSKEDASTIČNOST (problem promjenjivosti varijance)</w:t>
        </w:r>
        <w:r>
          <w:rPr>
            <w:webHidden/>
          </w:rPr>
          <w:fldChar w:fldCharType="begin"/>
        </w:r>
        <w:r>
          <w:rPr>
            <w:webHidden/>
          </w:rPr>
          <w:instrText>PAGEREF _Toc326675171 \h</w:instrText>
        </w:r>
        <w:r>
          <w:rPr>
            <w:webHidden/>
          </w:rPr>
          <w:fldChar w:fldCharType="separate"/>
        </w:r>
        <w:r>
          <w:rPr>
            <w:rStyle w:val="IndexLink"/>
            <w:rFonts w:cs="Times New Roman" w:ascii="Times New Roman" w:hAnsi="Times New Roman"/>
            <w:vanish w:val="false"/>
            <w:sz w:val="24"/>
            <w:szCs w:val="24"/>
          </w:rPr>
          <w:tab/>
          <w:t>34</w:t>
        </w:r>
        <w:r>
          <w:rPr>
            <w:webHidden/>
          </w:rPr>
          <w:fldChar w:fldCharType="end"/>
        </w:r>
      </w:hyperlink>
    </w:p>
    <w:p>
      <w:pPr>
        <w:pStyle w:val="Contents3"/>
        <w:tabs>
          <w:tab w:val="left" w:pos="721" w:leader="none"/>
          <w:tab w:val="right" w:pos="9062" w:leader="none"/>
        </w:tabs>
        <w:rPr>
          <w:smallCaps w:val="false"/>
          <w:caps w:val="false"/>
          <w:sz w:val="24"/>
          <w:sz w:val="24"/>
          <w:szCs w:val="24"/>
          <w:rFonts w:ascii="Times New Roman" w:hAnsi="Times New Roman" w:eastAsia="" w:cs="Times New Roman" w:eastAsiaTheme="minorEastAsia"/>
          <w:lang w:eastAsia="hr-HR"/>
        </w:rPr>
      </w:pPr>
      <w:hyperlink w:anchor="_Toc326675172">
        <w:r>
          <w:rPr>
            <w:webHidden/>
            <w:rStyle w:val="IndexLink"/>
            <w:rFonts w:cs="Times New Roman" w:ascii="Times New Roman" w:hAnsi="Times New Roman"/>
            <w:sz w:val="24"/>
            <w:szCs w:val="24"/>
          </w:rPr>
          <w:t>6.2.3.</w:t>
        </w:r>
        <w:r>
          <w:rPr>
            <w:rStyle w:val="IndexLink"/>
            <w:rFonts w:eastAsia="" w:cs="Times New Roman" w:ascii="Times New Roman" w:hAnsi="Times New Roman" w:eastAsiaTheme="minorEastAsia"/>
            <w:caps w:val="false"/>
            <w:smallCaps w:val="false"/>
            <w:sz w:val="24"/>
            <w:szCs w:val="24"/>
            <w:lang w:eastAsia="hr-HR"/>
          </w:rPr>
          <w:tab/>
        </w:r>
        <w:r>
          <w:rPr>
            <w:rStyle w:val="IndexLink"/>
            <w:rFonts w:cs="Times New Roman" w:ascii="Times New Roman" w:hAnsi="Times New Roman"/>
            <w:sz w:val="24"/>
            <w:szCs w:val="24"/>
          </w:rPr>
          <w:t>AUTOKORELACIJA GREŠAKA RELACIJE</w:t>
        </w:r>
        <w:r>
          <w:rPr>
            <w:webHidden/>
          </w:rPr>
          <w:fldChar w:fldCharType="begin"/>
        </w:r>
        <w:r>
          <w:rPr>
            <w:webHidden/>
          </w:rPr>
          <w:instrText>PAGEREF _Toc326675172 \h</w:instrText>
        </w:r>
        <w:r>
          <w:rPr>
            <w:webHidden/>
          </w:rPr>
          <w:fldChar w:fldCharType="separate"/>
        </w:r>
        <w:r>
          <w:rPr>
            <w:rStyle w:val="IndexLink"/>
            <w:rFonts w:cs="Times New Roman" w:ascii="Times New Roman" w:hAnsi="Times New Roman"/>
            <w:vanish w:val="false"/>
            <w:sz w:val="24"/>
            <w:szCs w:val="24"/>
          </w:rPr>
          <w:tab/>
          <w:t>37</w:t>
        </w:r>
        <w:r>
          <w:rPr>
            <w:webHidden/>
          </w:rPr>
          <w:fldChar w:fldCharType="end"/>
        </w:r>
      </w:hyperlink>
    </w:p>
    <w:p>
      <w:pPr>
        <w:pStyle w:val="Contents3"/>
        <w:tabs>
          <w:tab w:val="left" w:pos="721" w:leader="none"/>
          <w:tab w:val="right" w:pos="9062" w:leader="none"/>
        </w:tabs>
        <w:rPr>
          <w:smallCaps w:val="false"/>
          <w:caps w:val="false"/>
          <w:sz w:val="24"/>
          <w:sz w:val="24"/>
          <w:szCs w:val="24"/>
          <w:rFonts w:ascii="Times New Roman" w:hAnsi="Times New Roman" w:eastAsia="" w:cs="Times New Roman" w:eastAsiaTheme="minorEastAsia"/>
          <w:lang w:eastAsia="hr-HR"/>
        </w:rPr>
      </w:pPr>
      <w:hyperlink w:anchor="_Toc326675173">
        <w:r>
          <w:rPr>
            <w:webHidden/>
            <w:rStyle w:val="IndexLink"/>
            <w:rFonts w:cs="Times New Roman" w:ascii="Times New Roman" w:hAnsi="Times New Roman"/>
            <w:sz w:val="24"/>
            <w:szCs w:val="24"/>
          </w:rPr>
          <w:t>6.2.4.</w:t>
        </w:r>
        <w:r>
          <w:rPr>
            <w:rStyle w:val="IndexLink"/>
            <w:rFonts w:eastAsia="" w:cs="Times New Roman" w:ascii="Times New Roman" w:hAnsi="Times New Roman" w:eastAsiaTheme="minorEastAsia"/>
            <w:caps w:val="false"/>
            <w:smallCaps w:val="false"/>
            <w:sz w:val="24"/>
            <w:szCs w:val="24"/>
            <w:lang w:eastAsia="hr-HR"/>
          </w:rPr>
          <w:tab/>
        </w:r>
        <w:r>
          <w:rPr>
            <w:rStyle w:val="IndexLink"/>
            <w:rFonts w:cs="Times New Roman" w:ascii="Times New Roman" w:hAnsi="Times New Roman"/>
            <w:sz w:val="24"/>
            <w:szCs w:val="24"/>
          </w:rPr>
          <w:t>NENORMALNOST GREŠAKA RELACIJE</w:t>
        </w:r>
        <w:r>
          <w:rPr>
            <w:webHidden/>
          </w:rPr>
          <w:fldChar w:fldCharType="begin"/>
        </w:r>
        <w:r>
          <w:rPr>
            <w:webHidden/>
          </w:rPr>
          <w:instrText>PAGEREF _Toc326675173 \h</w:instrText>
        </w:r>
        <w:r>
          <w:rPr>
            <w:webHidden/>
          </w:rPr>
          <w:fldChar w:fldCharType="separate"/>
        </w:r>
        <w:r>
          <w:rPr>
            <w:rStyle w:val="IndexLink"/>
            <w:rFonts w:cs="Times New Roman" w:ascii="Times New Roman" w:hAnsi="Times New Roman"/>
            <w:vanish w:val="false"/>
            <w:sz w:val="24"/>
            <w:szCs w:val="24"/>
          </w:rPr>
          <w:tab/>
          <w:t>43</w:t>
        </w:r>
        <w:r>
          <w:rPr>
            <w:webHidden/>
          </w:rPr>
          <w:fldChar w:fldCharType="end"/>
        </w:r>
      </w:hyperlink>
    </w:p>
    <w:p>
      <w:pPr>
        <w:pStyle w:val="Contents1"/>
        <w:tabs>
          <w:tab w:val="left" w:pos="390" w:leader="none"/>
          <w:tab w:val="right" w:pos="9062" w:leader="none"/>
        </w:tabs>
        <w:rPr>
          <w:smallCaps w:val="false"/>
          <w:caps w:val="false"/>
          <w:sz w:val="24"/>
          <w:u w:val="none"/>
          <w:b w:val="false"/>
          <w:sz w:val="24"/>
          <w:b w:val="false"/>
          <w:szCs w:val="24"/>
          <w:bCs w:val="false"/>
          <w:rFonts w:ascii="Times New Roman" w:hAnsi="Times New Roman" w:eastAsia="" w:cs="Times New Roman" w:eastAsiaTheme="minorEastAsia"/>
          <w:lang w:eastAsia="hr-HR"/>
        </w:rPr>
      </w:pPr>
      <w:hyperlink w:anchor="_Toc326675174">
        <w:r>
          <w:rPr>
            <w:webHidden/>
            <w:rStyle w:val="IndexLink"/>
            <w:rFonts w:cs="Times New Roman" w:ascii="Times New Roman" w:hAnsi="Times New Roman"/>
            <w:sz w:val="24"/>
            <w:szCs w:val="24"/>
          </w:rPr>
          <w:t>7.</w:t>
        </w:r>
        <w:r>
          <w:rPr>
            <w:rStyle w:val="IndexLink"/>
            <w:rFonts w:eastAsia="" w:cs="Times New Roman" w:ascii="Times New Roman" w:hAnsi="Times New Roman" w:eastAsiaTheme="minorEastAsia"/>
            <w:b w:val="false"/>
            <w:bCs w:val="false"/>
            <w:caps w:val="false"/>
            <w:smallCaps w:val="false"/>
            <w:sz w:val="24"/>
            <w:szCs w:val="24"/>
            <w:u w:val="none"/>
            <w:lang w:eastAsia="hr-HR"/>
          </w:rPr>
          <w:tab/>
        </w:r>
        <w:r>
          <w:rPr>
            <w:rStyle w:val="IndexLink"/>
            <w:rFonts w:cs="Times New Roman" w:ascii="Times New Roman" w:hAnsi="Times New Roman"/>
            <w:sz w:val="24"/>
            <w:szCs w:val="24"/>
          </w:rPr>
          <w:t>PRIVIDNA REGRESIJA</w:t>
        </w:r>
        <w:r>
          <w:rPr>
            <w:webHidden/>
          </w:rPr>
          <w:fldChar w:fldCharType="begin"/>
        </w:r>
        <w:r>
          <w:rPr>
            <w:webHidden/>
          </w:rPr>
          <w:instrText>PAGEREF _Toc326675174 \h</w:instrText>
        </w:r>
        <w:r>
          <w:rPr>
            <w:webHidden/>
          </w:rPr>
          <w:fldChar w:fldCharType="separate"/>
        </w:r>
        <w:r>
          <w:rPr>
            <w:rStyle w:val="IndexLink"/>
            <w:rFonts w:cs="Times New Roman" w:ascii="Times New Roman" w:hAnsi="Times New Roman"/>
            <w:vanish w:val="false"/>
            <w:sz w:val="24"/>
            <w:szCs w:val="24"/>
          </w:rPr>
          <w:tab/>
          <w:t>44</w:t>
        </w:r>
        <w:r>
          <w:rPr>
            <w:webHidden/>
          </w:rPr>
          <w:fldChar w:fldCharType="end"/>
        </w:r>
      </w:hyperlink>
    </w:p>
    <w:p>
      <w:pPr>
        <w:pStyle w:val="Contents1"/>
        <w:tabs>
          <w:tab w:val="left" w:pos="390" w:leader="none"/>
          <w:tab w:val="right" w:pos="9062" w:leader="none"/>
        </w:tabs>
        <w:rPr>
          <w:smallCaps w:val="false"/>
          <w:caps w:val="false"/>
          <w:sz w:val="24"/>
          <w:u w:val="none"/>
          <w:b w:val="false"/>
          <w:sz w:val="24"/>
          <w:b w:val="false"/>
          <w:szCs w:val="24"/>
          <w:bCs w:val="false"/>
          <w:rFonts w:ascii="Times New Roman" w:hAnsi="Times New Roman" w:eastAsia="" w:cs="Times New Roman" w:eastAsiaTheme="minorEastAsia"/>
          <w:lang w:eastAsia="hr-HR"/>
        </w:rPr>
      </w:pPr>
      <w:hyperlink w:anchor="_Toc326675175">
        <w:r>
          <w:rPr>
            <w:webHidden/>
            <w:rStyle w:val="IndexLink"/>
            <w:rFonts w:cs="Times New Roman" w:ascii="Times New Roman" w:hAnsi="Times New Roman"/>
            <w:sz w:val="24"/>
            <w:szCs w:val="24"/>
          </w:rPr>
          <w:t>8.</w:t>
        </w:r>
        <w:r>
          <w:rPr>
            <w:rStyle w:val="IndexLink"/>
            <w:rFonts w:eastAsia="" w:cs="Times New Roman" w:ascii="Times New Roman" w:hAnsi="Times New Roman" w:eastAsiaTheme="minorEastAsia"/>
            <w:b w:val="false"/>
            <w:bCs w:val="false"/>
            <w:caps w:val="false"/>
            <w:smallCaps w:val="false"/>
            <w:sz w:val="24"/>
            <w:szCs w:val="24"/>
            <w:u w:val="none"/>
            <w:lang w:eastAsia="hr-HR"/>
          </w:rPr>
          <w:tab/>
        </w:r>
        <w:r>
          <w:rPr>
            <w:rStyle w:val="IndexLink"/>
            <w:rFonts w:cs="Times New Roman" w:ascii="Times New Roman" w:hAnsi="Times New Roman"/>
            <w:sz w:val="24"/>
            <w:szCs w:val="24"/>
          </w:rPr>
          <w:t>DODATAK: Jednostavna i višestruka linearna regresija u Excelu uz dodatak PHStat</w:t>
        </w:r>
        <w:r>
          <w:rPr>
            <w:webHidden/>
          </w:rPr>
          <w:fldChar w:fldCharType="begin"/>
        </w:r>
        <w:r>
          <w:rPr>
            <w:webHidden/>
          </w:rPr>
          <w:instrText>PAGEREF _Toc326675175 \h</w:instrText>
        </w:r>
        <w:r>
          <w:rPr>
            <w:webHidden/>
          </w:rPr>
          <w:fldChar w:fldCharType="separate"/>
        </w:r>
        <w:r>
          <w:rPr>
            <w:rStyle w:val="IndexLink"/>
            <w:rFonts w:cs="Times New Roman" w:ascii="Times New Roman" w:hAnsi="Times New Roman"/>
            <w:vanish w:val="false"/>
            <w:sz w:val="24"/>
            <w:szCs w:val="24"/>
          </w:rPr>
          <w:tab/>
          <w:t>45</w:t>
        </w:r>
        <w:r>
          <w:rPr>
            <w:webHidden/>
          </w:rPr>
          <w:fldChar w:fldCharType="end"/>
        </w:r>
      </w:hyperlink>
    </w:p>
    <w:p>
      <w:pPr>
        <w:pStyle w:val="Contents1"/>
        <w:tabs>
          <w:tab w:val="left" w:pos="390" w:leader="none"/>
          <w:tab w:val="right" w:pos="9062" w:leader="none"/>
        </w:tabs>
        <w:rPr>
          <w:smallCaps w:val="false"/>
          <w:caps w:val="false"/>
          <w:sz w:val="24"/>
          <w:u w:val="none"/>
          <w:b w:val="false"/>
          <w:sz w:val="24"/>
          <w:b w:val="false"/>
          <w:szCs w:val="24"/>
          <w:bCs w:val="false"/>
          <w:rFonts w:ascii="Times New Roman" w:hAnsi="Times New Roman" w:eastAsia="" w:cs="Times New Roman" w:eastAsiaTheme="minorEastAsia"/>
          <w:lang w:eastAsia="hr-HR"/>
        </w:rPr>
      </w:pPr>
      <w:hyperlink w:anchor="_Toc326675176">
        <w:r>
          <w:rPr>
            <w:webHidden/>
            <w:rStyle w:val="IndexLink"/>
            <w:rFonts w:cs="Times New Roman" w:ascii="Times New Roman" w:hAnsi="Times New Roman"/>
            <w:sz w:val="24"/>
            <w:szCs w:val="24"/>
          </w:rPr>
          <w:t>9.</w:t>
        </w:r>
        <w:r>
          <w:rPr>
            <w:rStyle w:val="IndexLink"/>
            <w:rFonts w:eastAsia="" w:cs="Times New Roman" w:ascii="Times New Roman" w:hAnsi="Times New Roman" w:eastAsiaTheme="minorEastAsia"/>
            <w:b w:val="false"/>
            <w:bCs w:val="false"/>
            <w:caps w:val="false"/>
            <w:smallCaps w:val="false"/>
            <w:sz w:val="24"/>
            <w:szCs w:val="24"/>
            <w:u w:val="none"/>
            <w:lang w:eastAsia="hr-HR"/>
          </w:rPr>
          <w:tab/>
        </w:r>
        <w:r>
          <w:rPr>
            <w:rStyle w:val="IndexLink"/>
            <w:rFonts w:cs="Times New Roman" w:ascii="Times New Roman" w:hAnsi="Times New Roman"/>
            <w:sz w:val="24"/>
            <w:szCs w:val="24"/>
          </w:rPr>
          <w:t>P.S.</w:t>
        </w:r>
        <w:r>
          <w:rPr>
            <w:webHidden/>
          </w:rPr>
          <w:fldChar w:fldCharType="begin"/>
        </w:r>
        <w:r>
          <w:rPr>
            <w:webHidden/>
          </w:rPr>
          <w:instrText>PAGEREF _Toc326675176 \h</w:instrText>
        </w:r>
        <w:r>
          <w:rPr>
            <w:webHidden/>
          </w:rPr>
          <w:fldChar w:fldCharType="separate"/>
        </w:r>
        <w:r>
          <w:rPr>
            <w:rStyle w:val="IndexLink"/>
            <w:rFonts w:cs="Times New Roman" w:ascii="Times New Roman" w:hAnsi="Times New Roman"/>
            <w:vanish w:val="false"/>
            <w:sz w:val="24"/>
            <w:szCs w:val="24"/>
          </w:rPr>
          <w:tab/>
          <w:t>50</w:t>
        </w:r>
        <w:r>
          <w:rPr>
            <w:webHidden/>
          </w:rPr>
          <w:fldChar w:fldCharType="end"/>
        </w:r>
      </w:hyperlink>
    </w:p>
    <w:p>
      <w:pPr>
        <w:pStyle w:val="Normal"/>
        <w:rPr/>
      </w:pPr>
      <w:bookmarkStart w:id="0" w:name="_GoBack"/>
      <w:bookmarkStart w:id="1" w:name="_GoBack"/>
      <w:bookmarkEnd w:id="1"/>
      <w:r>
        <w:rPr/>
      </w:r>
      <w:r>
        <w:fldChar w:fldCharType="end"/>
      </w:r>
    </w:p>
    <w:sectPr>
      <w:headerReference w:type="default" r:id="rId4"/>
      <w:headerReference w:type="first" r:id="rId5"/>
      <w:footerReference w:type="default" r:id="rId6"/>
      <w:footerReference w:type="first" r:id="rId7"/>
      <w:type w:val="nextPage"/>
      <w:pgSz w:w="11906" w:h="16838"/>
      <w:pgMar w:left="1417" w:right="1417" w:header="708" w:top="1417" w:footer="708" w:bottom="1417" w:gutter="0"/>
      <w:pgBorders w:display="allPages" w:offsetFrom="page">
        <w:top w:val="single" w:sz="4" w:space="59" w:color="00000A"/>
        <w:left w:val="single" w:sz="4" w:space="24" w:color="00000A"/>
        <w:bottom w:val="single" w:sz="4" w:space="59" w:color="00000A"/>
        <w:right w:val="single" w:sz="4" w:space="24" w:color="00000A"/>
      </w:pgBorders>
      <w:pgNumType w:fmt="decimal"/>
      <w:formProt w:val="false"/>
      <w:titlePg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"/>
      </w:docPartObj>
    </w:sdtPr>
    <w:sdtContent>
      <w:p>
        <w:pPr>
          <w:pStyle w:val="Footer"/>
          <w:jc w:val="center"/>
        </w:pPr>
        <w:r>
          <w:rPr/>
          <mc:AlternateContent>
            <mc:Choice Requires="wps">
              <w:drawing>
                <wp:inline distT="0" distB="127000" distL="0" distR="0">
                  <wp:extent cx="5467985" cy="55245"/>
                  <wp:effectExtent l="0" t="0" r="0" b="0"/>
                  <wp:docPr id="3" name=""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5467320" cy="54720"/>
                          </a:xfrm>
                          <a:prstGeom prst="flowChartDecision">
                            <a:avLst/>
                          </a:pr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a:graphicData>
                  </a:graphic>
                </wp:inline>
              </w:drawing>
            </mc:Choice>
            <mc:Fallback>
              <w:pict>
                <v:shapetype id="shapetype_110" coordsize="21600,21600" o:spt="110" path="m,10800l10800,l21600,10800l10800,21600xe">
                  <v:stroke joinstyle="miter"/>
                  <v:formulas>
                    <v:f eqn="prod width 3 4"/>
                    <v:f eqn="prod height 3 4"/>
                  </v:formulas>
                  <v:path gradientshapeok="t" o:connecttype="rect" textboxrect="5400,5400,@0,@1"/>
                </v:shapetype>
                <v:shape id="shape_0" fillcolor="black" stroked="t" style="position:absolute;margin-left:0pt;margin-top:0pt;width:430.45pt;height:4.25pt" type="shapetype_110">
                  <w10:wrap type="none"/>
                  <v:fill type="solid" color2="white" o:detectmouseclick="t"/>
                  <v:stroke color="black" weight="9360" joinstyle="miter" endcap="flat"/>
                </v:shape>
              </w:pict>
            </mc:Fallback>
          </mc:AlternateContent>
        </w:r>
      </w:p>
    </w:sdtContent>
  </w:sdt>
  <w:p>
    <w:pPr>
      <w:pStyle w:val="Footer"/>
      <w:jc w:val="center"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  <w:p>
    <w:pPr>
      <w:pStyle w:val="Footer"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"/>
      </w:docPartObj>
    </w:sdtPr>
    <w:sdtContent>
      <w:p>
        <w:pPr>
          <w:pStyle w:val="Footer"/>
          <w:jc w:val="center"/>
        </w:pPr>
        <w:r>
          <w:rPr/>
          <mc:AlternateContent>
            <mc:Choice Requires="wps">
              <w:drawing>
                <wp:inline distT="0" distB="127000" distL="0" distR="0">
                  <wp:extent cx="5467985" cy="55245"/>
                  <wp:effectExtent l="0" t="0" r="0" b="0"/>
                  <wp:docPr id="6" name=""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5467320" cy="54720"/>
                          </a:xfrm>
                          <a:prstGeom prst="flowChartDecision">
                            <a:avLst/>
                          </a:pr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a:graphicData>
                  </a:graphic>
                </wp:inline>
              </w:drawing>
            </mc:Choice>
            <mc:Fallback>
              <w:pict>
                <v:shape id="shape_0" fillcolor="black" stroked="t" style="position:absolute;margin-left:0pt;margin-top:0pt;width:430.45pt;height:4.25pt" type="shapetype_110">
                  <w10:wrap type="none"/>
                  <v:fill type="solid" color2="white" o:detectmouseclick="t"/>
                  <v:stroke color="black" weight="9360" joinstyle="miter" endcap="flat"/>
                </v:shape>
              </w:pict>
            </mc:Fallback>
          </mc:AlternateContent>
        </w:r>
      </w:p>
    </w:sdtContent>
  </w:sdt>
  <w:p>
    <w:pPr>
      <w:pStyle w:val="Footer"/>
      <w:jc w:val="center"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  <w:p>
    <w:pPr>
      <w:pStyle w:val="Footer"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"/>
      </w:docPartObj>
    </w:sdtPr>
    <w:sdtContent>
      <w:p>
        <w:pPr>
          <w:pStyle w:val="Footer"/>
          <w:jc w:val="center"/>
        </w:pPr>
        <w:r>
          <w:rPr/>
          <mc:AlternateContent>
            <mc:Choice Requires="wps">
              <w:drawing>
                <wp:inline distT="0" distB="127000" distL="0" distR="0">
                  <wp:extent cx="5467985" cy="55245"/>
                  <wp:effectExtent l="0" t="0" r="0" b="0"/>
                  <wp:docPr id="7" name=""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5467320" cy="54720"/>
                          </a:xfrm>
                          <a:prstGeom prst="flowChartDecision">
                            <a:avLst/>
                          </a:pr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a:graphicData>
                  </a:graphic>
                </wp:inline>
              </w:drawing>
            </mc:Choice>
            <mc:Fallback>
              <w:pict>
                <v:shape id="shape_0" fillcolor="black" stroked="t" style="position:absolute;margin-left:0pt;margin-top:0pt;width:430.45pt;height:4.25pt" type="shapetype_110">
                  <w10:wrap type="none"/>
                  <v:fill type="solid" color2="white" o:detectmouseclick="t"/>
                  <v:stroke color="black" weight="9360" joinstyle="miter" endcap="flat"/>
                </v:shape>
              </w:pict>
            </mc:Fallback>
          </mc:AlternateContent>
        </w:r>
      </w:p>
    </w:sdtContent>
  </w:sdt>
  <w:p>
    <w:pPr>
      <w:pStyle w:val="Footer"/>
      <w:jc w:val="center"/>
    </w:pP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</w:p>
  <w:p>
    <w:pPr>
      <w:pStyle w:val="Footer"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center"/>
      <w:rPr>
        <w:color w:val="365F91" w:themeColor="accent1" w:themeShade="bf"/>
      </w:rPr>
    </w:pPr>
    <w:sdt>
      <w:sdtPr>
        <w:text/>
        <w:dataBinding w:storeItemID="{6C3C8BC8-F283-45AE-878A-BAB7291924A1}" w:xpath="/ns0:coreProperties[1]/ns1:title[1]" w:prefixMappings="xmlns:ns0='http://schemas.openxmlformats.org/package/2006/metadata/core-properties' xmlns:ns1='http://purl.org/dc/elements/1.1/'"/>
      </w:sdtPr>
      <w:sdtContent>
        <w:r>
          <w:rPr>
            <w:color w:val="365F91" w:themeColor="accent1" w:themeShade="bf"/>
          </w:rPr>
          <w:t>Bilješke – Ekonometrijska radionica</w:t>
          <mc:AlternateContent>
            <mc:Choice Requires="wpg">
              <w:drawing>
                <wp:anchor behindDoc="1" distT="0" distB="0" distL="114300" distR="114300" simplePos="0" locked="0" layoutInCell="1" allowOverlap="1" relativeHeight="2">
                  <wp:simplePos x="0" y="0"/>
                  <wp:positionH relativeFrom="page">
                    <wp:posOffset>3849370</wp:posOffset>
                  </wp:positionH>
                  <wp:positionV relativeFrom="page">
                    <wp:align>top</wp:align>
                  </wp:positionV>
                  <wp:extent cx="3884295" cy="1050925"/>
                  <wp:effectExtent l="0" t="0" r="0" b="0"/>
                  <wp:wrapNone/>
                  <wp:docPr id="2" name="Grupa 465"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 rot="11707800">
                            <a:off x="0" y="0"/>
                            <a:ext cx="3883680" cy="1050120"/>
                          </a:xfrm>
                        </wpg:grpSpPr>
                        <wps:wsp>
                          <wps:cNvSpPr/>
                          <wps:spPr>
                            <a:xfrm flipH="1" flipV="1">
                              <a:off x="0" y="0"/>
                              <a:ext cx="3883680" cy="105012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bodyPr/>
                        </wps:wsp>
                        <wps:wsp>
                          <wps:cNvSpPr/>
                          <wps:spPr>
                            <a:xfrm rot="59400">
                              <a:off x="1762560" y="76320"/>
                              <a:ext cx="626040" cy="524520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chemeClr val="accent1">
                                    <a:lumMod val="60000"/>
                                    <a:lumOff val="40000"/>
                                    <a:tint val="66000"/>
                                    <a:satMod val="160000"/>
                                  </a:schemeClr>
                                </a:gs>
                                <a:gs pos="50000">
                                  <a:schemeClr val="accent1">
                                    <a:lumMod val="60000"/>
                                    <a:lumOff val="40000"/>
                                    <a:tint val="44500"/>
                                    <a:satMod val="160000"/>
                                  </a:schemeClr>
                                </a:gs>
                                <a:gs pos="100000">
                                  <a:schemeClr val="accent1">
                                    <a:lumMod val="60000"/>
                                    <a:lumOff val="40000"/>
                                    <a:tint val="23500"/>
                                    <a:satMod val="160000"/>
                                  </a:schemeClr>
                                </a:gs>
                              </a:gsLst>
                              <a:lin ang="0"/>
                            </a:gra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</wpg:wgp>
                    </a:graphicData>
                  </a:graphic>
                  <wp14:sizeRelH relativeFrom="margin">
                    <wp14:pctWidth>50000</wp14:pctWidth>
                  </wp14:sizeRelH>
                  <wp14:sizeRelV relativeFrom="page">
                    <wp14:pctHeight>100000</wp14:pctHeight>
                  </wp14:sizeRelV>
                </wp:anchor>
              </w:drawing>
            </mc:Choice>
            <mc:Fallback>
              <w:pict>
                <v:group id="shape_0" alt="Grupa 465" style="position:absolute;margin-left:297.65pt;margin-top:0pt;width:305.8pt;height:82.65pt" coordorigin="5953,0" coordsize="6116,1653">
                  <v:line id="shape_0" from="5953,0" to="12068,1653" ID="Straight Connector 466" stroked="t" style="position:absolute;flip:xy;mso-position-horizontal-relative:page;mso-position-vertical:top;mso-position-vertical-relative:page">
                    <v:stroke color="#666666" joinstyle="round" endcap="flat"/>
                    <v:fill on="false" o:detectmouseclick="t"/>
                  </v:line>
                  <v:oval id="shape_0" ID="Oval 467" fillcolor="#e6e6e6" stroked="f" style="position:absolute;left:8743;top:120;width:985;height:825;rotation:1;mso-position-horizontal-relative:page;mso-position-vertical:top;mso-position-vertical-relative:page">
                    <v:textbox>
                      <w:txbxContent>
                        <w:p>
                          <w:pPr>
                            <w:jc w:val="left"/>
                          </w:pPr>
                          <w:r>
                            <w:rPr/>
                          </w:r>
                        </w:p>
                      </w:txbxContent>
                    </v:textbox>
                    <w10:wrap type="none"/>
                    <v:fill color2="#aeaeae" o:detectmouseclick="t"/>
                    <v:stroke color="#3465a4" joinstyle="round" endcap="flat"/>
                  </v:oval>
                </v:group>
              </w:pict>
            </mc:Fallback>
          </mc:AlternateContent>
        </w:r>
      </w:sdtContent>
    </w:sdt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center"/>
      <w:rPr>
        <w:color w:val="365F91" w:themeColor="accent1" w:themeShade="bf"/>
      </w:rPr>
    </w:pPr>
    <w:sdt>
      <w:sdtPr>
        <w:text/>
        <w:dataBinding w:storeItemID="{6C3C8BC8-F283-45AE-878A-BAB7291924A1}" w:xpath="/ns0:coreProperties[1]/ns1:title[1]" w:prefixMappings="xmlns:ns0='http://schemas.openxmlformats.org/package/2006/metadata/core-properties' xmlns:ns1='http://purl.org/dc/elements/1.1/'"/>
      </w:sdtPr>
      <w:sdtContent>
        <w:r>
          <w:rPr>
            <w:color w:val="365F91" w:themeColor="accent1" w:themeShade="bf"/>
          </w:rPr>
          <w:t>Bilješke – Ekonometrijska radionica</w:t>
          <mc:AlternateContent>
            <mc:Choice Requires="wpg">
              <w:drawing>
                <wp:anchor behindDoc="1" distT="0" distB="0" distL="114300" distR="114300" simplePos="0" locked="0" layoutInCell="1" allowOverlap="1" relativeHeight="2">
                  <wp:simplePos x="0" y="0"/>
                  <wp:positionH relativeFrom="page">
                    <wp:posOffset>3849370</wp:posOffset>
                  </wp:positionH>
                  <wp:positionV relativeFrom="page">
                    <wp:align>top</wp:align>
                  </wp:positionV>
                  <wp:extent cx="3884295" cy="1050925"/>
                  <wp:effectExtent l="0" t="0" r="0" b="0"/>
                  <wp:wrapNone/>
                  <wp:docPr id="4" name="Grupa 465"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 rot="11707800">
                            <a:off x="0" y="0"/>
                            <a:ext cx="3883680" cy="1050120"/>
                          </a:xfrm>
                        </wpg:grpSpPr>
                        <wps:wsp>
                          <wps:cNvSpPr/>
                          <wps:spPr>
                            <a:xfrm flipH="1" flipV="1">
                              <a:off x="0" y="0"/>
                              <a:ext cx="3883680" cy="105012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bodyPr/>
                        </wps:wsp>
                        <wps:wsp>
                          <wps:cNvSpPr/>
                          <wps:spPr>
                            <a:xfrm rot="59400">
                              <a:off x="1762560" y="76320"/>
                              <a:ext cx="626040" cy="524520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chemeClr val="accent1">
                                    <a:lumMod val="60000"/>
                                    <a:lumOff val="40000"/>
                                    <a:tint val="66000"/>
                                    <a:satMod val="160000"/>
                                  </a:schemeClr>
                                </a:gs>
                                <a:gs pos="50000">
                                  <a:schemeClr val="accent1">
                                    <a:lumMod val="60000"/>
                                    <a:lumOff val="40000"/>
                                    <a:tint val="44500"/>
                                    <a:satMod val="160000"/>
                                  </a:schemeClr>
                                </a:gs>
                                <a:gs pos="100000">
                                  <a:schemeClr val="accent1">
                                    <a:lumMod val="60000"/>
                                    <a:lumOff val="40000"/>
                                    <a:tint val="23500"/>
                                    <a:satMod val="160000"/>
                                  </a:schemeClr>
                                </a:gs>
                              </a:gsLst>
                              <a:lin ang="0"/>
                            </a:gra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</wpg:wgp>
                    </a:graphicData>
                  </a:graphic>
                  <wp14:sizeRelH relativeFrom="margin">
                    <wp14:pctWidth>50000</wp14:pctWidth>
                  </wp14:sizeRelH>
                  <wp14:sizeRelV relativeFrom="page">
                    <wp14:pctHeight>100000</wp14:pctHeight>
                  </wp14:sizeRelV>
                </wp:anchor>
              </w:drawing>
            </mc:Choice>
            <mc:Fallback>
              <w:pict>
                <v:group id="shape_0" alt="Grupa 465" style="position:absolute;margin-left:297.65pt;margin-top:0pt;width:305.8pt;height:82.65pt" coordorigin="5953,0" coordsize="6116,1653">
                  <v:line id="shape_0" from="5953,0" to="12068,1653" ID="Straight Connector 466" stroked="t" style="position:absolute;flip:xy;mso-position-horizontal-relative:page;mso-position-vertical:top;mso-position-vertical-relative:page">
                    <v:stroke color="#666666" joinstyle="round" endcap="flat"/>
                    <v:fill on="false" o:detectmouseclick="t"/>
                  </v:line>
                  <v:oval id="shape_0" ID="Oval 467" fillcolor="#e6e6e6" stroked="f" style="position:absolute;left:8743;top:120;width:985;height:825;rotation:1;mso-position-horizontal-relative:page;mso-position-vertical:top;mso-position-vertical-relative:page">
                    <v:textbox>
                      <w:txbxContent>
                        <w:p>
                          <w:pPr>
                            <w:jc w:val="left"/>
                          </w:pPr>
                          <w:r>
                            <w:rPr/>
                          </w:r>
                        </w:p>
                      </w:txbxContent>
                    </v:textbox>
                    <w10:wrap type="none"/>
                    <v:fill color2="#aeaeae" o:detectmouseclick="t"/>
                    <v:stroke color="#3465a4" joinstyle="round" endcap="flat"/>
                  </v:oval>
                </v:group>
              </w:pict>
            </mc:Fallback>
          </mc:AlternateContent>
        </w:r>
      </w:sdtContent>
    </w:sdt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center"/>
    </w:pPr>
    <w:sdt>
      <w:sdtPr>
        <w:text/>
        <w:dataBinding w:storeItemID="{6C3C8BC8-F283-45AE-878A-BAB7291924A1}" w:xpath="/ns0:coreProperties[1]/ns1:title[1]" w:prefixMappings="xmlns:ns0='http://schemas.openxmlformats.org/package/2006/metadata/core-properties' xmlns:ns1='http://purl.org/dc/elements/1.1/'"/>
      </w:sdtPr>
      <w:sdtContent>
        <w:r>
          <w:rPr>
            <w:color w:val="365F91" w:themeColor="accent1" w:themeShade="bf"/>
          </w:rPr>
          <w:t>Bilješke – Ekonometrijska radionica</w:t>
          <mc:AlternateContent>
            <mc:Choice Requires="wpg">
              <w:drawing>
                <wp:anchor behindDoc="1" distT="0" distB="0" distL="114300" distR="114300" simplePos="0" locked="0" layoutInCell="1" allowOverlap="1" relativeHeight="6">
                  <wp:simplePos x="0" y="0"/>
                  <wp:positionH relativeFrom="page">
                    <wp:posOffset>3849370</wp:posOffset>
                  </wp:positionH>
                  <wp:positionV relativeFrom="page">
                    <wp:align>top</wp:align>
                  </wp:positionV>
                  <wp:extent cx="3884295" cy="1050925"/>
                  <wp:effectExtent l="0" t="0" r="0" b="0"/>
                  <wp:wrapNone/>
                  <wp:docPr id="5" name="Grupa 465"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 rot="11707800">
                            <a:off x="0" y="0"/>
                            <a:ext cx="3883680" cy="1050120"/>
                          </a:xfrm>
                        </wpg:grpSpPr>
                        <wps:wsp>
                          <wps:cNvSpPr/>
                          <wps:spPr>
                            <a:xfrm flipH="1" flipV="1">
                              <a:off x="0" y="0"/>
                              <a:ext cx="3883680" cy="105012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bodyPr/>
                        </wps:wsp>
                        <wps:wsp>
                          <wps:cNvSpPr/>
                          <wps:spPr>
                            <a:xfrm rot="59400">
                              <a:off x="1762560" y="76320"/>
                              <a:ext cx="626040" cy="524520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chemeClr val="accent1">
                                    <a:lumMod val="60000"/>
                                    <a:lumOff val="40000"/>
                                    <a:tint val="66000"/>
                                    <a:satMod val="160000"/>
                                  </a:schemeClr>
                                </a:gs>
                                <a:gs pos="50000">
                                  <a:schemeClr val="accent1">
                                    <a:lumMod val="60000"/>
                                    <a:lumOff val="40000"/>
                                    <a:tint val="44500"/>
                                    <a:satMod val="160000"/>
                                  </a:schemeClr>
                                </a:gs>
                                <a:gs pos="100000">
                                  <a:schemeClr val="accent1">
                                    <a:lumMod val="60000"/>
                                    <a:lumOff val="40000"/>
                                    <a:tint val="23500"/>
                                    <a:satMod val="160000"/>
                                  </a:schemeClr>
                                </a:gs>
                              </a:gsLst>
                              <a:lin ang="0"/>
                            </a:gra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id="shape_0" alt="Grupa 465" style="position:absolute;margin-left:297.65pt;margin-top:0pt;width:305.8pt;height:82.65pt" coordorigin="5953,0" coordsize="6116,1653">
                  <v:line id="shape_0" from="5953,0" to="12068,1653" ID="Straight Connector 466" stroked="t" style="position:absolute;flip:xy;mso-position-horizontal-relative:page;mso-position-vertical:top;mso-position-vertical-relative:page">
                    <v:stroke color="#666666" joinstyle="round" endcap="flat"/>
                    <v:fill on="false" o:detectmouseclick="t"/>
                  </v:line>
                  <v:oval id="shape_0" ID="Oval 467" fillcolor="#e6e6e6" stroked="f" style="position:absolute;left:8743;top:120;width:985;height:825;rotation:1;mso-position-horizontal-relative:page;mso-position-vertical:top;mso-position-vertical-relative:page">
                    <w10:wrap type="none"/>
                    <v:fill color2="#aeaeae" o:detectmouseclick="t"/>
                    <v:stroke color="#3465a4" joinstyle="round" endcap="flat"/>
                  </v:oval>
                </v:group>
              </w:pict>
            </mc:Fallback>
          </mc:AlternateContent>
        </w:r>
      </w:sdtContent>
    </w:sdt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hr-H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r-HR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hr-HR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148f"/>
    <w:pPr>
      <w:keepNext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148f"/>
    <w:pPr>
      <w:keepNext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87f91"/>
    <w:pPr>
      <w:keepNext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Heading1Char" w:customStyle="1">
    <w:name w:val="Heading 1 Char"/>
    <w:basedOn w:val="DefaultParagraphFont"/>
    <w:link w:val="Heading1"/>
    <w:uiPriority w:val="9"/>
    <w:rsid w:val="00fb148f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fb148f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NoSpacingChar" w:customStyle="1">
    <w:name w:val="No Spacing Char"/>
    <w:basedOn w:val="DefaultParagraphFont"/>
    <w:link w:val="NoSpacing"/>
    <w:uiPriority w:val="1"/>
    <w:rsid w:val="0023059a"/>
    <w:rPr>
      <w:rFonts w:eastAsia="" w:eastAsiaTheme="minorEastAsia"/>
      <w:lang w:eastAsia="hr-HR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3059a"/>
    <w:rPr>
      <w:rFonts w:ascii="Tahoma" w:hAnsi="Tahoma" w:cs="Tahoma"/>
      <w:sz w:val="16"/>
      <w:szCs w:val="16"/>
    </w:rPr>
  </w:style>
  <w:style w:type="character" w:styleId="TitleChar" w:customStyle="1">
    <w:name w:val="Title Char"/>
    <w:basedOn w:val="DefaultParagraphFont"/>
    <w:link w:val="Title"/>
    <w:uiPriority w:val="10"/>
    <w:rsid w:val="0023059a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  <w:lang w:eastAsia="hr-HR"/>
    </w:rPr>
  </w:style>
  <w:style w:type="character" w:styleId="SubtitleChar" w:customStyle="1">
    <w:name w:val="Subtitle Char"/>
    <w:basedOn w:val="DefaultParagraphFont"/>
    <w:link w:val="Subtitle"/>
    <w:uiPriority w:val="11"/>
    <w:rsid w:val="0023059a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  <w:lang w:eastAsia="hr-HR"/>
    </w:rPr>
  </w:style>
  <w:style w:type="character" w:styleId="HeaderChar" w:customStyle="1">
    <w:name w:val="Header Char"/>
    <w:basedOn w:val="DefaultParagraphFont"/>
    <w:link w:val="Header"/>
    <w:uiPriority w:val="99"/>
    <w:rsid w:val="0023059a"/>
    <w:rPr/>
  </w:style>
  <w:style w:type="character" w:styleId="FooterChar" w:customStyle="1">
    <w:name w:val="Footer Char"/>
    <w:basedOn w:val="DefaultParagraphFont"/>
    <w:link w:val="Footer"/>
    <w:uiPriority w:val="99"/>
    <w:rsid w:val="0023059a"/>
    <w:rPr/>
  </w:style>
  <w:style w:type="character" w:styleId="InternetLink">
    <w:name w:val="Internet Link"/>
    <w:basedOn w:val="DefaultParagraphFont"/>
    <w:uiPriority w:val="99"/>
    <w:unhideWhenUsed/>
    <w:rsid w:val="00bd22fa"/>
    <w:rPr>
      <w:color w:val="0000FF" w:themeColor="hyperlink"/>
      <w:u w:val="single"/>
      <w:lang w:val="zxx" w:eastAsia="zxx" w:bidi="zxx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ff642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6424"/>
    <w:rPr>
      <w:vertAlign w:val="superscript"/>
    </w:rPr>
  </w:style>
  <w:style w:type="character" w:styleId="Appleconvertedspace" w:customStyle="1">
    <w:name w:val="apple-converted-space"/>
    <w:basedOn w:val="DefaultParagraphFont"/>
    <w:rsid w:val="00ff6424"/>
    <w:rPr/>
  </w:style>
  <w:style w:type="character" w:styleId="Heading3Char" w:customStyle="1">
    <w:name w:val="Heading 3 Char"/>
    <w:basedOn w:val="DefaultParagraphFont"/>
    <w:link w:val="Heading3"/>
    <w:uiPriority w:val="9"/>
    <w:rsid w:val="00387f91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IntenseEmphasis">
    <w:name w:val="Intense Emphasis"/>
    <w:basedOn w:val="DefaultParagraphFont"/>
    <w:uiPriority w:val="21"/>
    <w:qFormat/>
    <w:rsid w:val="00387f91"/>
    <w:rPr>
      <w:b/>
      <w:bCs/>
      <w:i/>
      <w:iCs/>
      <w:color w:val="4F81BD" w:themeColor="accent1"/>
      <w:lang w:val="hr-HR"/>
    </w:rPr>
  </w:style>
  <w:style w:type="character" w:styleId="ListLabel1">
    <w:name w:val="ListLabel 1"/>
    <w:rPr>
      <w:rFonts w:eastAsia="Calibri" w:cs="Times New Roman"/>
    </w:rPr>
  </w:style>
  <w:style w:type="character" w:styleId="ListLabel2">
    <w:name w:val="ListLabel 2"/>
    <w:rPr>
      <w:rFonts w:cs="Courier New"/>
    </w:rPr>
  </w:style>
  <w:style w:type="character" w:styleId="ListLabel3">
    <w:name w:val="ListLabel 3"/>
    <w:rPr>
      <w:rFonts w:eastAsia="Calibri" w:cs=""/>
    </w:rPr>
  </w:style>
  <w:style w:type="character" w:styleId="IndexLink">
    <w:name w:val="Index Link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171075"/>
    <w:pPr>
      <w:spacing w:before="0" w:after="200"/>
      <w:ind w:left="720" w:hanging="0"/>
      <w:contextualSpacing/>
    </w:pPr>
    <w:rPr/>
  </w:style>
  <w:style w:type="paragraph" w:styleId="NoSpacing">
    <w:name w:val="No Spacing"/>
    <w:link w:val="NoSpacingChar"/>
    <w:uiPriority w:val="1"/>
    <w:qFormat/>
    <w:rsid w:val="0023059a"/>
    <w:pPr>
      <w:widowControl/>
      <w:suppressAutoHyphens w:val="true"/>
      <w:bidi w:val="0"/>
      <w:spacing w:lineRule="auto" w:line="240" w:before="0" w:after="0"/>
      <w:jc w:val="left"/>
    </w:pPr>
    <w:rPr>
      <w:rFonts w:eastAsia="" w:eastAsiaTheme="minorEastAsia" w:ascii="Calibri" w:hAnsi="Calibri" w:cs=""/>
      <w:color w:val="auto"/>
      <w:sz w:val="22"/>
      <w:szCs w:val="22"/>
      <w:lang w:eastAsia="hr-HR" w:val="hr-HR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059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23059a"/>
    <w:pPr>
      <w:pBdr>
        <w:bottom w:val="single" w:sz="8" w:space="4" w:color="4F81BD"/>
      </w:pBdr>
      <w:spacing w:lineRule="auto" w:line="240" w:before="0" w:after="300"/>
      <w:contextualSpacing/>
      <w:jc w:val="left"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  <w:lang w:eastAsia="hr-H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059a"/>
    <w:pPr>
      <w:jc w:val="left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23059a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23059a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ontents1">
    <w:name w:val="Contents 1"/>
    <w:basedOn w:val="Normal"/>
    <w:next w:val="Normal"/>
    <w:autoRedefine/>
    <w:uiPriority w:val="39"/>
    <w:unhideWhenUsed/>
    <w:rsid w:val="00bd22fa"/>
    <w:pPr>
      <w:spacing w:before="360" w:after="360"/>
    </w:pPr>
    <w:rPr>
      <w:rFonts w:cs="Calibri" w:cstheme="minorHAnsi"/>
      <w:b/>
      <w:bCs/>
      <w:caps/>
      <w:u w:val="single"/>
    </w:rPr>
  </w:style>
  <w:style w:type="paragraph" w:styleId="Contents2">
    <w:name w:val="Contents 2"/>
    <w:basedOn w:val="Normal"/>
    <w:next w:val="Normal"/>
    <w:autoRedefine/>
    <w:uiPriority w:val="39"/>
    <w:unhideWhenUsed/>
    <w:rsid w:val="00bd22fa"/>
    <w:pPr>
      <w:spacing w:before="0" w:after="0"/>
    </w:pPr>
    <w:rPr>
      <w:rFonts w:cs="Calibri" w:cstheme="minorHAnsi"/>
      <w:b/>
      <w:bCs/>
      <w:smallCaps/>
    </w:rPr>
  </w:style>
  <w:style w:type="paragraph" w:styleId="Contents3">
    <w:name w:val="Contents 3"/>
    <w:basedOn w:val="Normal"/>
    <w:next w:val="Normal"/>
    <w:autoRedefine/>
    <w:uiPriority w:val="39"/>
    <w:unhideWhenUsed/>
    <w:rsid w:val="00bd22fa"/>
    <w:pPr>
      <w:spacing w:before="0" w:after="0"/>
    </w:pPr>
    <w:rPr>
      <w:rFonts w:cs="Calibri" w:cstheme="minorHAnsi"/>
      <w:smallCaps/>
    </w:rPr>
  </w:style>
  <w:style w:type="paragraph" w:styleId="Contents4">
    <w:name w:val="Contents 4"/>
    <w:basedOn w:val="Normal"/>
    <w:next w:val="Normal"/>
    <w:autoRedefine/>
    <w:uiPriority w:val="39"/>
    <w:unhideWhenUsed/>
    <w:rsid w:val="00bd22fa"/>
    <w:pPr>
      <w:spacing w:before="0" w:after="0"/>
    </w:pPr>
    <w:rPr>
      <w:rFonts w:cs="Calibri" w:cstheme="minorHAnsi"/>
    </w:rPr>
  </w:style>
  <w:style w:type="paragraph" w:styleId="Contents5">
    <w:name w:val="Contents 5"/>
    <w:basedOn w:val="Normal"/>
    <w:next w:val="Normal"/>
    <w:autoRedefine/>
    <w:uiPriority w:val="39"/>
    <w:unhideWhenUsed/>
    <w:rsid w:val="00bd22fa"/>
    <w:pPr>
      <w:spacing w:before="0" w:after="0"/>
    </w:pPr>
    <w:rPr>
      <w:rFonts w:cs="Calibri" w:cstheme="minorHAnsi"/>
    </w:rPr>
  </w:style>
  <w:style w:type="paragraph" w:styleId="Contents6">
    <w:name w:val="Contents 6"/>
    <w:basedOn w:val="Normal"/>
    <w:next w:val="Normal"/>
    <w:autoRedefine/>
    <w:uiPriority w:val="39"/>
    <w:unhideWhenUsed/>
    <w:rsid w:val="00bd22fa"/>
    <w:pPr>
      <w:spacing w:before="0" w:after="0"/>
    </w:pPr>
    <w:rPr>
      <w:rFonts w:cs="Calibri" w:cstheme="minorHAnsi"/>
    </w:rPr>
  </w:style>
  <w:style w:type="paragraph" w:styleId="Contents7">
    <w:name w:val="Contents 7"/>
    <w:basedOn w:val="Normal"/>
    <w:next w:val="Normal"/>
    <w:autoRedefine/>
    <w:uiPriority w:val="39"/>
    <w:unhideWhenUsed/>
    <w:rsid w:val="00bd22fa"/>
    <w:pPr>
      <w:spacing w:before="0" w:after="0"/>
    </w:pPr>
    <w:rPr>
      <w:rFonts w:cs="Calibri" w:cstheme="minorHAnsi"/>
    </w:rPr>
  </w:style>
  <w:style w:type="paragraph" w:styleId="Contents8">
    <w:name w:val="Contents 8"/>
    <w:basedOn w:val="Normal"/>
    <w:next w:val="Normal"/>
    <w:autoRedefine/>
    <w:uiPriority w:val="39"/>
    <w:unhideWhenUsed/>
    <w:rsid w:val="00bd22fa"/>
    <w:pPr>
      <w:spacing w:before="0" w:after="0"/>
    </w:pPr>
    <w:rPr>
      <w:rFonts w:cs="Calibri" w:cstheme="minorHAnsi"/>
    </w:rPr>
  </w:style>
  <w:style w:type="paragraph" w:styleId="Contents9">
    <w:name w:val="Contents 9"/>
    <w:basedOn w:val="Normal"/>
    <w:next w:val="Normal"/>
    <w:autoRedefine/>
    <w:uiPriority w:val="39"/>
    <w:unhideWhenUsed/>
    <w:rsid w:val="00bd22fa"/>
    <w:pPr>
      <w:spacing w:before="0" w:after="0"/>
    </w:pPr>
    <w:rPr>
      <w:rFonts w:cs="Calibri" w:cstheme="minorHAnsi"/>
    </w:rPr>
  </w:style>
  <w:style w:type="paragraph" w:styleId="ContentsHeading">
    <w:name w:val="Contents Heading"/>
    <w:basedOn w:val="Heading1"/>
    <w:next w:val="Normal"/>
    <w:uiPriority w:val="39"/>
    <w:semiHidden/>
    <w:unhideWhenUsed/>
    <w:qFormat/>
    <w:rsid w:val="00bd22fa"/>
    <w:pPr/>
    <w:rPr>
      <w:lang w:eastAsia="hr-H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6424"/>
    <w:pPr>
      <w:spacing w:lineRule="auto" w:line="240" w:before="0" w:after="0"/>
    </w:pPr>
    <w:rPr>
      <w:sz w:val="20"/>
      <w:szCs w:val="20"/>
    </w:rPr>
  </w:style>
  <w:style w:type="paragraph" w:styleId="FrameContents">
    <w:name w:val="Frame Contents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2515f4"/>
    <w:pPr>
      <w:spacing w:lineRule="auto" w:line="240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2515f4"/>
    <w:pPr>
      <w:spacing w:lineRule="auto" w:line="240" w:after="0"/>
    </w:pPr>
    <w:rPr>
      <w:color w:themeShade="bf" w:themeColor="accent1" w:val="365F91"/>
    </w:rPr>
    <w:tblPr>
      <w:tblStyleRowBandSize w:val="1"/>
      <w:tblStyleColBandSize w:val="1"/>
      <w:tblInd w:type="dxa" w:w="0"/>
      <w:tblBorders>
        <w:top w:space="0" w:sz="8" w:themeColor="accent1" w:color="4F81BD" w:val="single"/>
        <w:bottom w:space="0" w:sz="8" w:themeColor="accent1" w:color="4F81BD" w:val="singl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Rule="auto" w:line="240" w:after="0" w:before="0"/>
      </w:pPr>
      <w:rPr>
        <w:b/>
        <w:bCs/>
      </w:rPr>
      <w:tblPr/>
      <w:tcPr>
        <w:tcBorders>
          <w:top w:space="0" w:sz="8" w:themeColor="accent1" w:color="4F81BD" w:val="single"/>
          <w:left w:val="nil"/>
          <w:bottom w:space="0" w:sz="8" w:themeColor="accent1" w:color="4F81BD" w:val="single"/>
          <w:right w:val="nil"/>
          <w:insideH w:val="nil"/>
          <w:insideV w:val="nil"/>
        </w:tcBorders>
      </w:tcPr>
    </w:tblStylePr>
    <w:tblStylePr w:type="lastRow">
      <w:pPr>
        <w:spacing w:lineRule="auto" w:line="240" w:after="0" w:before="0"/>
      </w:pPr>
      <w:rPr>
        <w:b/>
        <w:bCs/>
      </w:rPr>
      <w:tblPr/>
      <w:tcPr>
        <w:tcBorders>
          <w:top w:space="0" w:sz="8" w:themeColor="accent1" w:color="4F81BD" w:val="single"/>
          <w:left w:val="nil"/>
          <w:bottom w:space="0" w:sz="8" w:themeColor="accent1" w:color="4F81BD" w:val="single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themeFill="accent1" w:fill="D3DFEE" w:themeFillTint="3f" w:color="auto" w:val="clear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themeFill="accent1" w:fill="D3DFEE" w:themeFillTint="3f" w:color="auto" w:val="clear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12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verPageProperties xmlns="http://schemas.microsoft.com/office/2006/coverPageProps">
  <PublishDate>                                               2012./2013.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F2D0D63F-DE82-420D-8392-D8E1E26E64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Microsoft Office Word</Application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2014-05-02T06:28:00Z</dcterms:created>
  <dc:creator>Lucija Rogić</dc:creator>
  <dc:language>en-IN</dc:language>
  <cp:lastModifiedBy>Synerzip</cp:lastModifiedBy>
  <cp:lastPrinted>2012-11-20T16:49:00Z</cp:lastPrinted>
  <dcterms:modified xsi:type="dcterms:W3CDTF">2014-05-02T06:28:00Z</dcterms:modified>
  <cp:revision>2</cp:revision>
  <dc:subject>EKONOMETRIJA</dc:subject>
  <dc:title>Bilješke – Ekonometrijska radionica</dc:title>
</cp:coreProperties>
</file>